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3B6E5" w14:textId="77777777" w:rsidR="005711F6" w:rsidRPr="005711F6" w:rsidRDefault="005711F6" w:rsidP="005711F6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mbria-Bold"/>
          <w:b/>
          <w:bCs/>
          <w:sz w:val="24"/>
          <w:szCs w:val="24"/>
          <w:lang w:val="en-US"/>
        </w:rPr>
      </w:pPr>
      <w:r>
        <w:rPr>
          <w:rFonts w:ascii="Myriad Pro" w:hAnsi="Myriad Pro" w:cs="Cambria-Bold"/>
          <w:b/>
          <w:bCs/>
          <w:sz w:val="24"/>
          <w:szCs w:val="24"/>
          <w:lang w:val="en-US"/>
        </w:rPr>
        <w:t xml:space="preserve">The Effect of Ketamine and </w:t>
      </w:r>
      <w:proofErr w:type="spellStart"/>
      <w:r>
        <w:rPr>
          <w:rFonts w:ascii="Myriad Pro" w:hAnsi="Myriad Pro" w:cs="Cambria-Bold"/>
          <w:b/>
          <w:bCs/>
          <w:sz w:val="24"/>
          <w:szCs w:val="24"/>
          <w:lang w:val="en-US"/>
        </w:rPr>
        <w:t>Rocuronium</w:t>
      </w:r>
      <w:proofErr w:type="spellEnd"/>
      <w:r>
        <w:rPr>
          <w:rFonts w:ascii="Myriad Pro" w:hAnsi="Myriad Pro" w:cs="Cambria-Bold"/>
          <w:b/>
          <w:bCs/>
          <w:sz w:val="24"/>
          <w:szCs w:val="24"/>
          <w:lang w:val="en-US"/>
        </w:rPr>
        <w:t xml:space="preserve"> on the </w:t>
      </w:r>
      <w:proofErr w:type="spellStart"/>
      <w:r>
        <w:rPr>
          <w:rFonts w:ascii="Myriad Pro" w:hAnsi="Myriad Pro" w:cs="Cambria-Bold"/>
          <w:b/>
          <w:bCs/>
          <w:sz w:val="24"/>
          <w:szCs w:val="24"/>
          <w:lang w:val="en-US"/>
        </w:rPr>
        <w:t>Neurosense</w:t>
      </w:r>
      <w:proofErr w:type="spellEnd"/>
      <w:r>
        <w:rPr>
          <w:rFonts w:ascii="Myriad Pro" w:hAnsi="Myriad Pro" w:cs="Cambria-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Myriad Pro" w:hAnsi="Myriad Pro" w:cs="Cambria-Bold"/>
          <w:b/>
          <w:bCs/>
          <w:sz w:val="24"/>
          <w:szCs w:val="24"/>
          <w:lang w:val="en-US"/>
        </w:rPr>
        <w:t>WAVcns</w:t>
      </w:r>
      <w:proofErr w:type="spellEnd"/>
      <w:r>
        <w:rPr>
          <w:rFonts w:ascii="Myriad Pro" w:hAnsi="Myriad Pro" w:cs="Cambria-Bold"/>
          <w:b/>
          <w:bCs/>
          <w:sz w:val="24"/>
          <w:szCs w:val="24"/>
          <w:lang w:val="en-US"/>
        </w:rPr>
        <w:t xml:space="preserve"> Index During Steady-State Anesthesia with </w:t>
      </w:r>
      <w:proofErr w:type="spellStart"/>
      <w:r>
        <w:rPr>
          <w:rFonts w:ascii="Myriad Pro" w:hAnsi="Myriad Pro" w:cs="Cambria-Bold"/>
          <w:b/>
          <w:bCs/>
          <w:sz w:val="24"/>
          <w:szCs w:val="24"/>
          <w:lang w:val="en-US"/>
        </w:rPr>
        <w:t>Propofol</w:t>
      </w:r>
      <w:proofErr w:type="spellEnd"/>
      <w:r>
        <w:rPr>
          <w:rFonts w:ascii="Myriad Pro" w:hAnsi="Myriad Pro" w:cs="Cambria-Bold"/>
          <w:b/>
          <w:bCs/>
          <w:sz w:val="24"/>
          <w:szCs w:val="24"/>
          <w:lang w:val="en-US"/>
        </w:rPr>
        <w:t xml:space="preserve"> and </w:t>
      </w:r>
      <w:proofErr w:type="spellStart"/>
      <w:r>
        <w:rPr>
          <w:rFonts w:ascii="Myriad Pro" w:hAnsi="Myriad Pro" w:cs="Cambria-Bold"/>
          <w:b/>
          <w:bCs/>
          <w:sz w:val="24"/>
          <w:szCs w:val="24"/>
          <w:lang w:val="en-US"/>
        </w:rPr>
        <w:t>Remifentanil</w:t>
      </w:r>
      <w:proofErr w:type="spellEnd"/>
    </w:p>
    <w:p w14:paraId="5CEC14CE" w14:textId="77777777" w:rsidR="00DA22E4" w:rsidRPr="005711F6" w:rsidRDefault="00DA22E4" w:rsidP="00D556DA">
      <w:pPr>
        <w:autoSpaceDE w:val="0"/>
        <w:autoSpaceDN w:val="0"/>
        <w:adjustRightInd w:val="0"/>
        <w:spacing w:after="0" w:line="240" w:lineRule="auto"/>
        <w:rPr>
          <w:rFonts w:ascii="Myriad Pro" w:hAnsi="Myriad Pro" w:cs="Cambria-Bold"/>
          <w:b/>
          <w:bCs/>
          <w:sz w:val="24"/>
          <w:szCs w:val="24"/>
          <w:lang w:val="en-US"/>
        </w:rPr>
      </w:pPr>
    </w:p>
    <w:p w14:paraId="67E703B7" w14:textId="77777777" w:rsidR="00DA22E4" w:rsidRPr="005711F6" w:rsidRDefault="008116B3" w:rsidP="005711F6">
      <w:pPr>
        <w:autoSpaceDE w:val="0"/>
        <w:autoSpaceDN w:val="0"/>
        <w:adjustRightInd w:val="0"/>
        <w:spacing w:after="0" w:line="240" w:lineRule="auto"/>
        <w:rPr>
          <w:rFonts w:ascii="Myriad Pro" w:hAnsi="Myriad Pro" w:cs="Cambria"/>
          <w:sz w:val="24"/>
          <w:szCs w:val="24"/>
          <w:lang w:val="en-US"/>
        </w:rPr>
      </w:pPr>
      <w:r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Hugo E.M. </w:t>
      </w:r>
      <w:proofErr w:type="spellStart"/>
      <w:r w:rsidRPr="005711F6">
        <w:rPr>
          <w:rFonts w:ascii="Myriad Pro" w:hAnsi="Myriad Pro" w:cs="Cambria-Bold"/>
          <w:bCs/>
          <w:sz w:val="24"/>
          <w:szCs w:val="24"/>
          <w:lang w:val="en-US"/>
        </w:rPr>
        <w:t>Vereecke</w:t>
      </w:r>
      <w:proofErr w:type="spellEnd"/>
      <w:r w:rsidRPr="005711F6">
        <w:rPr>
          <w:rFonts w:ascii="Myriad Pro" w:hAnsi="Myriad Pro" w:cs="Cambria"/>
          <w:sz w:val="24"/>
          <w:szCs w:val="24"/>
          <w:lang w:val="en-US"/>
        </w:rPr>
        <w:t>, MD, PhD</w:t>
      </w:r>
      <w:r w:rsidR="00CF71F8" w:rsidRPr="005711F6">
        <w:rPr>
          <w:rFonts w:ascii="Myriad Pro" w:hAnsi="Myriad Pro" w:cs="Cambria"/>
          <w:sz w:val="24"/>
          <w:szCs w:val="24"/>
          <w:vertAlign w:val="superscript"/>
          <w:lang w:val="en-US"/>
        </w:rPr>
        <w:t>1</w:t>
      </w:r>
      <w:r w:rsidR="005711F6">
        <w:rPr>
          <w:rFonts w:ascii="Myriad Pro" w:hAnsi="Myriad Pro" w:cs="Cambria"/>
          <w:sz w:val="24"/>
          <w:szCs w:val="24"/>
          <w:lang w:val="en-US"/>
        </w:rPr>
        <w:t xml:space="preserve">, </w:t>
      </w:r>
      <w:proofErr w:type="spellStart"/>
      <w:r w:rsidR="00DA22E4" w:rsidRPr="005711F6">
        <w:rPr>
          <w:rFonts w:ascii="Myriad Pro" w:hAnsi="Myriad Pro"/>
          <w:sz w:val="24"/>
          <w:szCs w:val="24"/>
          <w:lang w:val="en-US"/>
        </w:rPr>
        <w:t>Agrawal</w:t>
      </w:r>
      <w:proofErr w:type="spellEnd"/>
      <w:r w:rsidR="00DA22E4" w:rsidRPr="005711F6">
        <w:rPr>
          <w:rFonts w:ascii="Myriad Pro" w:hAnsi="Myriad Pro"/>
          <w:sz w:val="24"/>
          <w:szCs w:val="24"/>
          <w:lang w:val="en-US"/>
        </w:rPr>
        <w:t xml:space="preserve"> G, MS</w:t>
      </w:r>
      <w:r w:rsidR="009735F0" w:rsidRPr="005711F6">
        <w:rPr>
          <w:rFonts w:ascii="Myriad Pro" w:hAnsi="Myriad Pro"/>
          <w:sz w:val="24"/>
          <w:szCs w:val="24"/>
          <w:lang w:val="en-US"/>
        </w:rPr>
        <w:t>E</w:t>
      </w:r>
      <w:r w:rsidR="00CF71F8" w:rsidRPr="005711F6">
        <w:rPr>
          <w:rFonts w:ascii="Myriad Pro" w:hAnsi="Myriad Pro"/>
          <w:sz w:val="24"/>
          <w:szCs w:val="24"/>
          <w:vertAlign w:val="superscript"/>
          <w:lang w:val="en-US"/>
        </w:rPr>
        <w:t>2</w:t>
      </w:r>
      <w:r w:rsidR="00DA22E4" w:rsidRPr="005711F6">
        <w:rPr>
          <w:rFonts w:ascii="Myriad Pro" w:hAnsi="Myriad Pro"/>
          <w:sz w:val="24"/>
          <w:szCs w:val="24"/>
          <w:lang w:val="en-US"/>
        </w:rPr>
        <w:t xml:space="preserve">, </w:t>
      </w:r>
      <w:proofErr w:type="spellStart"/>
      <w:r w:rsidR="00CF71F8" w:rsidRPr="005711F6">
        <w:rPr>
          <w:rFonts w:ascii="Myriad Pro" w:hAnsi="Myriad Pro"/>
          <w:sz w:val="24"/>
          <w:szCs w:val="24"/>
          <w:lang w:val="en-US"/>
        </w:rPr>
        <w:t>Bibian</w:t>
      </w:r>
      <w:proofErr w:type="spellEnd"/>
      <w:r w:rsidR="00CF71F8" w:rsidRPr="005711F6">
        <w:rPr>
          <w:rFonts w:ascii="Myriad Pro" w:hAnsi="Myriad Pro"/>
          <w:sz w:val="24"/>
          <w:szCs w:val="24"/>
          <w:lang w:val="en-US"/>
        </w:rPr>
        <w:t xml:space="preserve"> S</w:t>
      </w:r>
      <w:r w:rsidR="00FB32F4" w:rsidRPr="005711F6">
        <w:rPr>
          <w:rFonts w:ascii="Myriad Pro" w:hAnsi="Myriad Pro"/>
          <w:sz w:val="24"/>
          <w:szCs w:val="24"/>
          <w:lang w:val="en-US"/>
        </w:rPr>
        <w:t xml:space="preserve">, </w:t>
      </w:r>
      <w:r w:rsidR="009735F0" w:rsidRPr="005711F6">
        <w:rPr>
          <w:rFonts w:ascii="Myriad Pro" w:hAnsi="Myriad Pro"/>
          <w:sz w:val="24"/>
          <w:szCs w:val="24"/>
          <w:lang w:val="en-US"/>
        </w:rPr>
        <w:t>PhD</w:t>
      </w:r>
      <w:r w:rsidR="009735F0" w:rsidRPr="005711F6">
        <w:rPr>
          <w:rFonts w:ascii="Myriad Pro" w:hAnsi="Myriad Pro"/>
          <w:sz w:val="24"/>
          <w:szCs w:val="24"/>
          <w:vertAlign w:val="superscript"/>
          <w:lang w:val="en-US"/>
        </w:rPr>
        <w:t>2</w:t>
      </w:r>
      <w:r w:rsidR="009735F0" w:rsidRPr="005711F6">
        <w:rPr>
          <w:rFonts w:ascii="Myriad Pro" w:hAnsi="Myriad Pro"/>
          <w:sz w:val="24"/>
          <w:szCs w:val="24"/>
          <w:lang w:val="en-US"/>
        </w:rPr>
        <w:t xml:space="preserve">, </w:t>
      </w:r>
      <w:proofErr w:type="spellStart"/>
      <w:r w:rsidR="00DA22E4" w:rsidRPr="005711F6">
        <w:rPr>
          <w:rFonts w:ascii="Myriad Pro" w:hAnsi="Myriad Pro"/>
          <w:sz w:val="24"/>
          <w:szCs w:val="24"/>
          <w:lang w:val="en-US"/>
        </w:rPr>
        <w:t>Struys</w:t>
      </w:r>
      <w:proofErr w:type="spellEnd"/>
      <w:r w:rsidR="00DA22E4" w:rsidRPr="005711F6">
        <w:rPr>
          <w:rFonts w:ascii="Myriad Pro" w:hAnsi="Myriad Pro"/>
          <w:sz w:val="24"/>
          <w:szCs w:val="24"/>
          <w:lang w:val="en-US"/>
        </w:rPr>
        <w:t xml:space="preserve"> MMRF, MD, PhD</w:t>
      </w:r>
      <w:r w:rsidR="00CF71F8" w:rsidRPr="005711F6">
        <w:rPr>
          <w:rFonts w:ascii="Myriad Pro" w:hAnsi="Myriad Pro" w:cs="Cambria"/>
          <w:sz w:val="24"/>
          <w:szCs w:val="24"/>
          <w:vertAlign w:val="superscript"/>
          <w:lang w:val="en-US"/>
        </w:rPr>
        <w:t>1</w:t>
      </w:r>
      <w:r w:rsidR="005B5771" w:rsidRPr="005711F6">
        <w:rPr>
          <w:rFonts w:ascii="Myriad Pro" w:hAnsi="Myriad Pro" w:cs="Cambria"/>
          <w:sz w:val="24"/>
          <w:szCs w:val="24"/>
          <w:vertAlign w:val="superscript"/>
          <w:lang w:val="en-US"/>
        </w:rPr>
        <w:t>-3</w:t>
      </w:r>
    </w:p>
    <w:p w14:paraId="24867E5D" w14:textId="77777777" w:rsidR="00CF71F8" w:rsidRPr="005711F6" w:rsidRDefault="00CF71F8" w:rsidP="00D556DA">
      <w:pPr>
        <w:spacing w:line="240" w:lineRule="auto"/>
        <w:rPr>
          <w:rFonts w:ascii="Myriad Pro" w:hAnsi="Myriad Pro"/>
          <w:sz w:val="24"/>
          <w:szCs w:val="24"/>
          <w:lang w:val="en-US"/>
        </w:rPr>
      </w:pPr>
      <w:r w:rsidRPr="005711F6">
        <w:rPr>
          <w:rFonts w:ascii="Myriad Pro" w:hAnsi="Myriad Pro" w:cs="Cambria"/>
          <w:i/>
          <w:sz w:val="24"/>
          <w:szCs w:val="24"/>
          <w:vertAlign w:val="superscript"/>
          <w:lang w:val="en-US"/>
        </w:rPr>
        <w:t>1</w:t>
      </w:r>
      <w:r w:rsidRPr="005711F6">
        <w:rPr>
          <w:rFonts w:ascii="Myriad Pro" w:hAnsi="Myriad Pro" w:cs="Cambria"/>
          <w:sz w:val="24"/>
          <w:szCs w:val="24"/>
          <w:lang w:val="en-US"/>
        </w:rPr>
        <w:t>University Medical Center Groningen, University of Groningen</w:t>
      </w:r>
      <w:r w:rsidR="005B5771" w:rsidRPr="005711F6">
        <w:rPr>
          <w:rFonts w:ascii="Myriad Pro" w:hAnsi="Myriad Pro" w:cs="Cambria"/>
          <w:sz w:val="24"/>
          <w:szCs w:val="24"/>
          <w:lang w:val="en-US"/>
        </w:rPr>
        <w:t>, Groningen</w:t>
      </w:r>
      <w:r w:rsidR="009735F0" w:rsidRPr="005711F6">
        <w:rPr>
          <w:rFonts w:ascii="Myriad Pro" w:hAnsi="Myriad Pro" w:cs="Cambria"/>
          <w:sz w:val="24"/>
          <w:szCs w:val="24"/>
          <w:lang w:val="en-US"/>
        </w:rPr>
        <w:t>,</w:t>
      </w:r>
      <w:r w:rsidR="005B5771" w:rsidRPr="005711F6">
        <w:rPr>
          <w:rFonts w:ascii="Myriad Pro" w:hAnsi="Myriad Pro" w:cs="Cambria"/>
          <w:sz w:val="24"/>
          <w:szCs w:val="24"/>
          <w:lang w:val="en-US"/>
        </w:rPr>
        <w:t xml:space="preserve"> The Netherlands</w:t>
      </w:r>
      <w:r w:rsidR="009735F0" w:rsidRPr="005711F6">
        <w:rPr>
          <w:rFonts w:ascii="Myriad Pro" w:hAnsi="Myriad Pro"/>
          <w:sz w:val="24"/>
          <w:szCs w:val="24"/>
          <w:lang w:val="en-US"/>
        </w:rPr>
        <w:t xml:space="preserve">; </w:t>
      </w:r>
      <w:r w:rsidRPr="005711F6">
        <w:rPr>
          <w:rFonts w:ascii="Myriad Pro" w:hAnsi="Myriad Pro"/>
          <w:sz w:val="24"/>
          <w:szCs w:val="24"/>
          <w:vertAlign w:val="superscript"/>
          <w:lang w:val="en-US"/>
        </w:rPr>
        <w:t>2</w:t>
      </w:r>
      <w:r w:rsidRPr="005711F6">
        <w:rPr>
          <w:rFonts w:ascii="Myriad Pro" w:hAnsi="Myriad Pro"/>
          <w:sz w:val="24"/>
          <w:szCs w:val="24"/>
          <w:lang w:val="en-US"/>
        </w:rPr>
        <w:t>NeuroWave Systems Inc</w:t>
      </w:r>
      <w:r w:rsidR="009735F0" w:rsidRPr="005711F6">
        <w:rPr>
          <w:rFonts w:ascii="Myriad Pro" w:hAnsi="Myriad Pro"/>
          <w:sz w:val="24"/>
          <w:szCs w:val="24"/>
          <w:lang w:val="en-US"/>
        </w:rPr>
        <w:t>.</w:t>
      </w:r>
      <w:r w:rsidRPr="005711F6">
        <w:rPr>
          <w:rFonts w:ascii="Myriad Pro" w:hAnsi="Myriad Pro"/>
          <w:sz w:val="24"/>
          <w:szCs w:val="24"/>
          <w:lang w:val="en-US"/>
        </w:rPr>
        <w:t>, Cleveland Heights, OH, USA</w:t>
      </w:r>
      <w:r w:rsidR="009735F0" w:rsidRPr="005711F6">
        <w:rPr>
          <w:rFonts w:ascii="Myriad Pro" w:hAnsi="Myriad Pro"/>
          <w:sz w:val="24"/>
          <w:szCs w:val="24"/>
          <w:lang w:val="en-US"/>
        </w:rPr>
        <w:t xml:space="preserve">; </w:t>
      </w:r>
      <w:r w:rsidR="005B5771" w:rsidRPr="005711F6">
        <w:rPr>
          <w:rFonts w:ascii="Myriad Pro" w:hAnsi="Myriad Pro"/>
          <w:sz w:val="24"/>
          <w:szCs w:val="24"/>
          <w:vertAlign w:val="superscript"/>
          <w:lang w:val="en-US"/>
        </w:rPr>
        <w:t>3</w:t>
      </w:r>
      <w:r w:rsidR="009735F0" w:rsidRPr="005711F6">
        <w:rPr>
          <w:rFonts w:ascii="Myriad Pro" w:hAnsi="Myriad Pro"/>
          <w:sz w:val="24"/>
          <w:szCs w:val="24"/>
          <w:lang w:val="en-US"/>
        </w:rPr>
        <w:t>G</w:t>
      </w:r>
      <w:r w:rsidR="005B5771" w:rsidRPr="005711F6">
        <w:rPr>
          <w:rFonts w:ascii="Myriad Pro" w:hAnsi="Myriad Pro"/>
          <w:sz w:val="24"/>
          <w:szCs w:val="24"/>
          <w:lang w:val="en-US"/>
        </w:rPr>
        <w:t>hent University, Ghent, Belgium</w:t>
      </w:r>
    </w:p>
    <w:p w14:paraId="56AA8B6D" w14:textId="77777777" w:rsidR="00CF71F8" w:rsidRPr="005711F6" w:rsidRDefault="008116B3" w:rsidP="00D556DA">
      <w:pPr>
        <w:spacing w:line="240" w:lineRule="auto"/>
        <w:rPr>
          <w:rFonts w:ascii="Myriad Pro" w:hAnsi="Myriad Pro"/>
          <w:sz w:val="24"/>
          <w:szCs w:val="24"/>
          <w:lang w:val="en-US"/>
        </w:rPr>
      </w:pPr>
      <w:r w:rsidRPr="005711F6">
        <w:rPr>
          <w:rFonts w:ascii="Myriad Pro" w:hAnsi="Myriad Pro" w:cs="Cambria-Bold"/>
          <w:b/>
          <w:bCs/>
          <w:sz w:val="24"/>
          <w:szCs w:val="24"/>
          <w:lang w:val="en-US"/>
        </w:rPr>
        <w:t>Background/Introduction:</w:t>
      </w:r>
      <w:r w:rsidR="00CF71F8" w:rsidRPr="005711F6">
        <w:rPr>
          <w:rFonts w:ascii="Myriad Pro" w:hAnsi="Myriad Pro" w:cs="Cambria-Bold"/>
          <w:b/>
          <w:bCs/>
          <w:sz w:val="24"/>
          <w:szCs w:val="24"/>
          <w:lang w:val="en-US"/>
        </w:rPr>
        <w:t xml:space="preserve"> </w:t>
      </w:r>
      <w:r w:rsidR="00CF71F8" w:rsidRPr="005711F6">
        <w:rPr>
          <w:rFonts w:ascii="Myriad Pro" w:hAnsi="Myriad Pro"/>
          <w:sz w:val="24"/>
          <w:szCs w:val="24"/>
          <w:lang w:val="en-US"/>
        </w:rPr>
        <w:t>We tested the effect</w:t>
      </w:r>
      <w:r w:rsidR="00245085" w:rsidRPr="005711F6">
        <w:rPr>
          <w:rFonts w:ascii="Myriad Pro" w:hAnsi="Myriad Pro"/>
          <w:sz w:val="24"/>
          <w:szCs w:val="24"/>
          <w:lang w:val="en-US"/>
        </w:rPr>
        <w:t>s</w:t>
      </w:r>
      <w:r w:rsidR="00A42E92" w:rsidRPr="005711F6">
        <w:rPr>
          <w:rFonts w:ascii="Myriad Pro" w:hAnsi="Myriad Pro"/>
          <w:sz w:val="24"/>
          <w:szCs w:val="24"/>
          <w:lang w:val="en-US"/>
        </w:rPr>
        <w:t xml:space="preserve"> of ketamine (KET) and</w:t>
      </w:r>
      <w:r w:rsidR="00CF71F8" w:rsidRPr="005711F6">
        <w:rPr>
          <w:rFonts w:ascii="Myriad Pro" w:hAnsi="Myriad Pro"/>
          <w:sz w:val="24"/>
          <w:szCs w:val="24"/>
          <w:lang w:val="en-US"/>
        </w:rPr>
        <w:t xml:space="preserve"> </w:t>
      </w:r>
      <w:proofErr w:type="spellStart"/>
      <w:r w:rsidR="00CF71F8" w:rsidRPr="005711F6">
        <w:rPr>
          <w:rFonts w:ascii="Myriad Pro" w:hAnsi="Myriad Pro"/>
          <w:sz w:val="24"/>
          <w:szCs w:val="24"/>
          <w:lang w:val="en-US"/>
        </w:rPr>
        <w:t>rocuronium</w:t>
      </w:r>
      <w:proofErr w:type="spellEnd"/>
      <w:r w:rsidR="00CF71F8" w:rsidRPr="005711F6">
        <w:rPr>
          <w:rFonts w:ascii="Myriad Pro" w:hAnsi="Myriad Pro"/>
          <w:sz w:val="24"/>
          <w:szCs w:val="24"/>
          <w:lang w:val="en-US"/>
        </w:rPr>
        <w:t xml:space="preserve"> (ROC) </w:t>
      </w:r>
      <w:r w:rsidR="00245085" w:rsidRPr="005711F6">
        <w:rPr>
          <w:rFonts w:ascii="Myriad Pro" w:hAnsi="Myriad Pro"/>
          <w:sz w:val="24"/>
          <w:szCs w:val="24"/>
          <w:lang w:val="en-US"/>
        </w:rPr>
        <w:t xml:space="preserve">on </w:t>
      </w:r>
      <w:r w:rsidR="009735F0" w:rsidRPr="005711F6">
        <w:rPr>
          <w:rFonts w:ascii="Myriad Pro" w:hAnsi="Myriad Pro"/>
          <w:sz w:val="24"/>
          <w:szCs w:val="24"/>
          <w:lang w:val="en-US"/>
        </w:rPr>
        <w:t>a</w:t>
      </w:r>
      <w:r w:rsidR="00834396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650251" w:rsidRPr="005711F6">
        <w:rPr>
          <w:rFonts w:ascii="Myriad Pro" w:hAnsi="Myriad Pro"/>
          <w:sz w:val="24"/>
          <w:szCs w:val="24"/>
          <w:lang w:val="en-US"/>
        </w:rPr>
        <w:t xml:space="preserve">wavelet transformation </w:t>
      </w:r>
      <w:r w:rsidR="009735F0" w:rsidRPr="005711F6">
        <w:rPr>
          <w:rFonts w:ascii="Myriad Pro" w:hAnsi="Myriad Pro"/>
          <w:sz w:val="24"/>
          <w:szCs w:val="24"/>
          <w:lang w:val="en-US"/>
        </w:rPr>
        <w:t xml:space="preserve">algorithm </w:t>
      </w:r>
      <w:r w:rsidR="00650251" w:rsidRPr="005711F6">
        <w:rPr>
          <w:rFonts w:ascii="Myriad Pro" w:hAnsi="Myriad Pro"/>
          <w:sz w:val="24"/>
          <w:szCs w:val="24"/>
          <w:lang w:val="en-US"/>
        </w:rPr>
        <w:t>(</w:t>
      </w:r>
      <w:r w:rsidR="00245085" w:rsidRPr="005711F6">
        <w:rPr>
          <w:rFonts w:ascii="Myriad Pro" w:hAnsi="Myriad Pro"/>
          <w:sz w:val="24"/>
          <w:szCs w:val="24"/>
          <w:lang w:val="en-US"/>
        </w:rPr>
        <w:t>WAV</w:t>
      </w:r>
      <w:r w:rsidR="009735F0" w:rsidRPr="005711F6">
        <w:rPr>
          <w:rFonts w:ascii="Myriad Pro" w:hAnsi="Myriad Pro"/>
          <w:sz w:val="24"/>
          <w:szCs w:val="24"/>
          <w:vertAlign w:val="subscript"/>
          <w:lang w:val="en-US"/>
        </w:rPr>
        <w:t>CNS</w:t>
      </w:r>
      <w:r w:rsidR="00650251" w:rsidRPr="005711F6">
        <w:rPr>
          <w:rFonts w:ascii="Myriad Pro" w:hAnsi="Myriad Pro"/>
          <w:sz w:val="24"/>
          <w:szCs w:val="24"/>
          <w:lang w:val="en-US"/>
        </w:rPr>
        <w:t>)</w:t>
      </w:r>
      <w:r w:rsidR="00245085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AF5382" w:rsidRPr="005711F6">
        <w:rPr>
          <w:rFonts w:ascii="Myriad Pro" w:hAnsi="Myriad Pro"/>
          <w:sz w:val="24"/>
          <w:szCs w:val="24"/>
          <w:lang w:val="en-US"/>
        </w:rPr>
        <w:t xml:space="preserve">of the electroencephalogram, </w:t>
      </w:r>
      <w:r w:rsidR="00650251" w:rsidRPr="005711F6">
        <w:rPr>
          <w:rFonts w:ascii="Myriad Pro" w:hAnsi="Myriad Pro"/>
          <w:sz w:val="24"/>
          <w:szCs w:val="24"/>
          <w:lang w:val="en-US"/>
        </w:rPr>
        <w:t xml:space="preserve">as </w:t>
      </w:r>
      <w:r w:rsidR="009735F0" w:rsidRPr="005711F6">
        <w:rPr>
          <w:rFonts w:ascii="Myriad Pro" w:hAnsi="Myriad Pro"/>
          <w:sz w:val="24"/>
          <w:szCs w:val="24"/>
          <w:lang w:val="en-US"/>
        </w:rPr>
        <w:t xml:space="preserve">calculated by the </w:t>
      </w:r>
      <w:proofErr w:type="spellStart"/>
      <w:r w:rsidR="00650251" w:rsidRPr="005711F6">
        <w:rPr>
          <w:rFonts w:ascii="Myriad Pro" w:hAnsi="Myriad Pro"/>
          <w:sz w:val="24"/>
          <w:szCs w:val="24"/>
          <w:lang w:val="en-US"/>
        </w:rPr>
        <w:t>Neurosense</w:t>
      </w:r>
      <w:proofErr w:type="spellEnd"/>
      <w:r w:rsidR="00650251" w:rsidRPr="005711F6">
        <w:rPr>
          <w:rFonts w:ascii="Myriad Pro" w:hAnsi="Myriad Pro"/>
          <w:sz w:val="24"/>
          <w:szCs w:val="24"/>
          <w:lang w:val="en-US"/>
        </w:rPr>
        <w:t>® monitor</w:t>
      </w:r>
      <w:r w:rsidR="00834396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A42E92" w:rsidRPr="005711F6">
        <w:rPr>
          <w:rFonts w:ascii="Myriad Pro" w:hAnsi="Myriad Pro"/>
          <w:sz w:val="24"/>
          <w:szCs w:val="24"/>
          <w:lang w:val="en-US"/>
        </w:rPr>
        <w:t>(</w:t>
      </w:r>
      <w:proofErr w:type="spellStart"/>
      <w:r w:rsidR="00AF5382" w:rsidRPr="005711F6">
        <w:rPr>
          <w:rFonts w:ascii="Myriad Pro" w:hAnsi="Myriad Pro"/>
          <w:sz w:val="24"/>
          <w:szCs w:val="24"/>
          <w:lang w:val="en-US"/>
        </w:rPr>
        <w:t>NeuroWave</w:t>
      </w:r>
      <w:proofErr w:type="spellEnd"/>
      <w:r w:rsidR="00AF5382" w:rsidRPr="005711F6">
        <w:rPr>
          <w:rFonts w:ascii="Myriad Pro" w:hAnsi="Myriad Pro"/>
          <w:sz w:val="24"/>
          <w:szCs w:val="24"/>
          <w:lang w:val="en-US"/>
        </w:rPr>
        <w:t xml:space="preserve"> Systems Inc.</w:t>
      </w:r>
      <w:r w:rsidR="009735F0" w:rsidRPr="005711F6">
        <w:rPr>
          <w:rFonts w:ascii="Myriad Pro" w:hAnsi="Myriad Pro"/>
          <w:sz w:val="24"/>
          <w:szCs w:val="24"/>
          <w:lang w:val="en-US"/>
        </w:rPr>
        <w:t>, algorithm v.3.0.0.1</w:t>
      </w:r>
      <w:r w:rsidR="00A42E92" w:rsidRPr="005711F6">
        <w:rPr>
          <w:rFonts w:ascii="Myriad Pro" w:hAnsi="Myriad Pro"/>
          <w:sz w:val="24"/>
          <w:szCs w:val="24"/>
          <w:lang w:val="en-US"/>
        </w:rPr>
        <w:t>). We re</w:t>
      </w:r>
      <w:r w:rsidR="00AE02D2" w:rsidRPr="005711F6">
        <w:rPr>
          <w:rFonts w:ascii="Myriad Pro" w:hAnsi="Myriad Pro"/>
          <w:sz w:val="24"/>
          <w:szCs w:val="24"/>
          <w:lang w:val="en-US"/>
        </w:rPr>
        <w:t>analyz</w:t>
      </w:r>
      <w:r w:rsidR="00A42E92" w:rsidRPr="005711F6">
        <w:rPr>
          <w:rFonts w:ascii="Myriad Pro" w:hAnsi="Myriad Pro"/>
          <w:sz w:val="24"/>
          <w:szCs w:val="24"/>
          <w:lang w:val="en-US"/>
        </w:rPr>
        <w:t>ed</w:t>
      </w:r>
      <w:r w:rsidR="00AE02D2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A42E92" w:rsidRPr="005711F6">
        <w:rPr>
          <w:rFonts w:ascii="Myriad Pro" w:hAnsi="Myriad Pro"/>
          <w:sz w:val="24"/>
          <w:szCs w:val="24"/>
          <w:lang w:val="en-US"/>
        </w:rPr>
        <w:t xml:space="preserve">raw </w:t>
      </w:r>
      <w:r w:rsidR="00A339F8" w:rsidRPr="005711F6">
        <w:rPr>
          <w:rFonts w:ascii="Myriad Pro" w:hAnsi="Myriad Pro"/>
          <w:sz w:val="24"/>
          <w:szCs w:val="24"/>
          <w:lang w:val="en-US"/>
        </w:rPr>
        <w:t>electroencephalogram signals</w:t>
      </w:r>
      <w:r w:rsidR="00AE02D2" w:rsidRPr="005711F6">
        <w:rPr>
          <w:rFonts w:ascii="Myriad Pro" w:hAnsi="Myriad Pro"/>
          <w:sz w:val="24"/>
          <w:szCs w:val="24"/>
          <w:lang w:val="en-US"/>
        </w:rPr>
        <w:t xml:space="preserve"> obtained </w:t>
      </w:r>
      <w:r w:rsidR="00A42E92" w:rsidRPr="005711F6">
        <w:rPr>
          <w:rFonts w:ascii="Myriad Pro" w:hAnsi="Myriad Pro"/>
          <w:sz w:val="24"/>
          <w:szCs w:val="24"/>
          <w:lang w:val="en-US"/>
        </w:rPr>
        <w:t>from</w:t>
      </w:r>
      <w:r w:rsidR="00AE02D2" w:rsidRPr="005711F6">
        <w:rPr>
          <w:rFonts w:ascii="Myriad Pro" w:hAnsi="Myriad Pro"/>
          <w:sz w:val="24"/>
          <w:szCs w:val="24"/>
          <w:lang w:val="en-US"/>
        </w:rPr>
        <w:t xml:space="preserve"> a prior study</w:t>
      </w:r>
      <w:r w:rsidR="00245085" w:rsidRPr="005711F6">
        <w:rPr>
          <w:rFonts w:ascii="Myriad Pro" w:hAnsi="Myriad Pro"/>
          <w:sz w:val="24"/>
          <w:szCs w:val="24"/>
          <w:lang w:val="en-US"/>
        </w:rPr>
        <w:t>.</w:t>
      </w:r>
      <w:r w:rsidR="00CF71F8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FD4F7D" w:rsidRPr="005711F6">
        <w:rPr>
          <w:rFonts w:ascii="Myriad Pro" w:hAnsi="Myriad Pro"/>
          <w:sz w:val="24"/>
          <w:szCs w:val="24"/>
          <w:vertAlign w:val="superscript"/>
          <w:lang w:val="en-US"/>
        </w:rPr>
        <w:t>1</w:t>
      </w:r>
    </w:p>
    <w:p w14:paraId="67B3C609" w14:textId="77777777" w:rsidR="008116B3" w:rsidRPr="005711F6" w:rsidRDefault="008116B3" w:rsidP="00D556DA">
      <w:pPr>
        <w:autoSpaceDE w:val="0"/>
        <w:autoSpaceDN w:val="0"/>
        <w:adjustRightInd w:val="0"/>
        <w:spacing w:after="0" w:line="240" w:lineRule="auto"/>
        <w:rPr>
          <w:rFonts w:ascii="Myriad Pro" w:hAnsi="Myriad Pro" w:cs="Cambria-Bold"/>
          <w:bCs/>
          <w:sz w:val="24"/>
          <w:szCs w:val="24"/>
          <w:lang w:val="en-US"/>
        </w:rPr>
      </w:pPr>
      <w:r w:rsidRPr="005711F6">
        <w:rPr>
          <w:rFonts w:ascii="Myriad Pro" w:hAnsi="Myriad Pro" w:cs="Cambria-Bold"/>
          <w:b/>
          <w:bCs/>
          <w:sz w:val="24"/>
          <w:szCs w:val="24"/>
          <w:lang w:val="en-US"/>
        </w:rPr>
        <w:t>Methods:</w:t>
      </w:r>
      <w:r w:rsidR="00CF71F8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>After ethics’ committee approval, 41 patients were allocated to four groups. Baseline measurements were performed</w:t>
      </w:r>
      <w:r w:rsidR="00AE02D2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after implementing </w:t>
      </w:r>
      <w:r w:rsidR="008520BC" w:rsidRPr="005711F6">
        <w:rPr>
          <w:rFonts w:ascii="Myriad Pro" w:hAnsi="Myriad Pro" w:cs="Cambria-Bold"/>
          <w:bCs/>
          <w:sz w:val="24"/>
          <w:szCs w:val="24"/>
          <w:lang w:val="en-US"/>
        </w:rPr>
        <w:t>calculated</w:t>
      </w:r>
      <w:r w:rsidR="00AE02D2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</w:t>
      </w:r>
      <w:r w:rsidR="008520BC" w:rsidRPr="005711F6">
        <w:rPr>
          <w:rFonts w:ascii="Myriad Pro" w:hAnsi="Myriad Pro" w:cs="Cambria-Bold"/>
          <w:bCs/>
          <w:sz w:val="24"/>
          <w:szCs w:val="24"/>
          <w:lang w:val="en-US"/>
        </w:rPr>
        <w:t>steady-</w:t>
      </w:r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state </w:t>
      </w:r>
      <w:proofErr w:type="spellStart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>anaesthesia</w:t>
      </w:r>
      <w:proofErr w:type="spellEnd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with </w:t>
      </w:r>
      <w:proofErr w:type="spellStart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>propofol</w:t>
      </w:r>
      <w:proofErr w:type="spellEnd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and </w:t>
      </w:r>
      <w:proofErr w:type="spellStart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>remifentanil</w:t>
      </w:r>
      <w:proofErr w:type="spellEnd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. </w:t>
      </w:r>
      <w:r w:rsidR="00A42E92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No additional drugs were given in the CONTROL group. </w:t>
      </w:r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The KET group received a bolus of ketamine (0.4mg/kg) followed by a </w:t>
      </w:r>
      <w:proofErr w:type="gramStart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>1 mg/</w:t>
      </w:r>
      <w:proofErr w:type="gramEnd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kg/h continuous infusion. The ROC group received </w:t>
      </w:r>
      <w:proofErr w:type="spellStart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>rocuronium</w:t>
      </w:r>
      <w:proofErr w:type="spellEnd"/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(0.9 mg/kg). The ROC+KET group received both.</w:t>
      </w:r>
      <w:r w:rsidR="00A42E92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All data was stored during </w:t>
      </w:r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>15 min</w:t>
      </w:r>
      <w:r w:rsidR="00A42E92" w:rsidRPr="005711F6">
        <w:rPr>
          <w:rFonts w:ascii="Myriad Pro" w:hAnsi="Myriad Pro" w:cs="Cambria-Bold"/>
          <w:bCs/>
          <w:sz w:val="24"/>
          <w:szCs w:val="24"/>
          <w:lang w:val="en-US"/>
        </w:rPr>
        <w:t>utes</w:t>
      </w:r>
      <w:r w:rsidR="000C462A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after baseline.  </w:t>
      </w:r>
      <w:r w:rsidR="00245085" w:rsidRPr="005711F6">
        <w:rPr>
          <w:rFonts w:ascii="Myriad Pro" w:hAnsi="Myriad Pro"/>
          <w:sz w:val="24"/>
          <w:szCs w:val="24"/>
          <w:lang w:val="en-US"/>
        </w:rPr>
        <w:t>WAV</w:t>
      </w:r>
      <w:r w:rsidR="009735F0" w:rsidRPr="005711F6">
        <w:rPr>
          <w:rFonts w:ascii="Myriad Pro" w:hAnsi="Myriad Pro"/>
          <w:sz w:val="24"/>
          <w:szCs w:val="24"/>
          <w:vertAlign w:val="subscript"/>
          <w:lang w:val="en-US"/>
        </w:rPr>
        <w:t>CNS</w:t>
      </w:r>
      <w:r w:rsidR="00245085" w:rsidRPr="005711F6">
        <w:rPr>
          <w:rFonts w:ascii="Myriad Pro" w:hAnsi="Myriad Pro"/>
          <w:sz w:val="24"/>
          <w:szCs w:val="24"/>
          <w:lang w:val="en-US"/>
        </w:rPr>
        <w:t xml:space="preserve"> was extracted </w:t>
      </w:r>
      <w:r w:rsidR="008520BC" w:rsidRPr="005711F6">
        <w:rPr>
          <w:rFonts w:ascii="Myriad Pro" w:hAnsi="Myriad Pro"/>
          <w:sz w:val="24"/>
          <w:szCs w:val="24"/>
          <w:lang w:val="en-US"/>
        </w:rPr>
        <w:t xml:space="preserve">post-hoc </w:t>
      </w:r>
      <w:r w:rsidR="00245085" w:rsidRPr="005711F6">
        <w:rPr>
          <w:rFonts w:ascii="Myriad Pro" w:hAnsi="Myriad Pro"/>
          <w:sz w:val="24"/>
          <w:szCs w:val="24"/>
          <w:lang w:val="en-US"/>
        </w:rPr>
        <w:t xml:space="preserve">from </w:t>
      </w:r>
      <w:r w:rsidR="00FD4F7D" w:rsidRPr="005711F6">
        <w:rPr>
          <w:rFonts w:ascii="Myriad Pro" w:hAnsi="Myriad Pro"/>
          <w:sz w:val="24"/>
          <w:szCs w:val="24"/>
          <w:lang w:val="en-US"/>
        </w:rPr>
        <w:t xml:space="preserve">raw EEG </w:t>
      </w:r>
      <w:r w:rsidR="00245085" w:rsidRPr="005711F6">
        <w:rPr>
          <w:rFonts w:ascii="Myriad Pro" w:hAnsi="Myriad Pro"/>
          <w:sz w:val="24"/>
          <w:szCs w:val="24"/>
          <w:lang w:val="en-US"/>
        </w:rPr>
        <w:t xml:space="preserve">measured </w:t>
      </w:r>
      <w:r w:rsidR="001D2C64" w:rsidRPr="005711F6">
        <w:rPr>
          <w:rFonts w:ascii="Myriad Pro" w:hAnsi="Myriad Pro"/>
          <w:sz w:val="24"/>
          <w:szCs w:val="24"/>
          <w:lang w:val="en-US"/>
        </w:rPr>
        <w:t xml:space="preserve">on the mastoid position </w:t>
      </w:r>
      <w:r w:rsidR="00CF71F8" w:rsidRPr="005711F6">
        <w:rPr>
          <w:rFonts w:ascii="Myriad Pro" w:hAnsi="Myriad Pro"/>
          <w:sz w:val="24"/>
          <w:szCs w:val="24"/>
          <w:lang w:val="en-US"/>
        </w:rPr>
        <w:t>with the A-line</w:t>
      </w:r>
      <w:r w:rsidR="00245085" w:rsidRPr="005711F6">
        <w:rPr>
          <w:rFonts w:ascii="Myriad Pro" w:hAnsi="Myriad Pro"/>
          <w:sz w:val="24"/>
          <w:szCs w:val="24"/>
          <w:lang w:val="en-US"/>
        </w:rPr>
        <w:t>®</w:t>
      </w:r>
      <w:r w:rsidR="00CF71F8" w:rsidRPr="005711F6">
        <w:rPr>
          <w:rFonts w:ascii="Myriad Pro" w:hAnsi="Myriad Pro"/>
          <w:sz w:val="24"/>
          <w:szCs w:val="24"/>
          <w:lang w:val="en-US"/>
        </w:rPr>
        <w:t xml:space="preserve"> AEP monitor </w:t>
      </w:r>
      <w:r w:rsidR="00A42E92" w:rsidRPr="005711F6">
        <w:rPr>
          <w:rFonts w:ascii="Myriad Pro" w:hAnsi="Myriad Pro"/>
          <w:sz w:val="24"/>
          <w:szCs w:val="24"/>
          <w:lang w:val="en-US"/>
        </w:rPr>
        <w:t>(</w:t>
      </w:r>
      <w:proofErr w:type="spellStart"/>
      <w:r w:rsidR="00A42E92" w:rsidRPr="005711F6">
        <w:rPr>
          <w:rFonts w:ascii="Myriad Pro" w:hAnsi="Myriad Pro"/>
          <w:sz w:val="24"/>
          <w:szCs w:val="24"/>
          <w:lang w:val="en-US"/>
        </w:rPr>
        <w:t>Danmeter</w:t>
      </w:r>
      <w:proofErr w:type="spellEnd"/>
      <w:r w:rsidR="001D2C64" w:rsidRPr="005711F6">
        <w:rPr>
          <w:rFonts w:ascii="Myriad Pro" w:hAnsi="Myriad Pro"/>
          <w:sz w:val="24"/>
          <w:szCs w:val="24"/>
          <w:lang w:val="en-US"/>
        </w:rPr>
        <w:t xml:space="preserve">). </w:t>
      </w:r>
      <w:r w:rsidR="00AF5382" w:rsidRPr="005711F6">
        <w:rPr>
          <w:rFonts w:ascii="Myriad Pro" w:hAnsi="Myriad Pro"/>
          <w:sz w:val="24"/>
          <w:szCs w:val="24"/>
          <w:lang w:val="en-US"/>
        </w:rPr>
        <w:t xml:space="preserve"> Me</w:t>
      </w:r>
      <w:r w:rsidR="009735F0" w:rsidRPr="005711F6">
        <w:rPr>
          <w:rFonts w:ascii="Myriad Pro" w:hAnsi="Myriad Pro"/>
          <w:sz w:val="24"/>
          <w:szCs w:val="24"/>
          <w:lang w:val="en-US"/>
        </w:rPr>
        <w:t>an</w:t>
      </w:r>
      <w:r w:rsidR="00AF5382" w:rsidRPr="005711F6">
        <w:rPr>
          <w:rFonts w:ascii="Myriad Pro" w:hAnsi="Myriad Pro"/>
          <w:sz w:val="24"/>
          <w:szCs w:val="24"/>
          <w:lang w:val="en-US"/>
        </w:rPr>
        <w:t xml:space="preserve"> WAV</w:t>
      </w:r>
      <w:r w:rsidR="009735F0" w:rsidRPr="005711F6">
        <w:rPr>
          <w:rFonts w:ascii="Myriad Pro" w:hAnsi="Myriad Pro"/>
          <w:sz w:val="24"/>
          <w:szCs w:val="24"/>
          <w:vertAlign w:val="subscript"/>
          <w:lang w:val="en-US"/>
        </w:rPr>
        <w:t>CNS</w:t>
      </w:r>
      <w:r w:rsidR="00AF5382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A42E92" w:rsidRPr="005711F6">
        <w:rPr>
          <w:rFonts w:ascii="Myriad Pro" w:hAnsi="Myriad Pro"/>
          <w:sz w:val="24"/>
          <w:szCs w:val="24"/>
          <w:lang w:val="en-US"/>
        </w:rPr>
        <w:t xml:space="preserve">changes from baseline </w:t>
      </w:r>
      <w:r w:rsidR="00AF5382" w:rsidRPr="005711F6">
        <w:rPr>
          <w:rFonts w:ascii="Myriad Pro" w:hAnsi="Myriad Pro"/>
          <w:sz w:val="24"/>
          <w:szCs w:val="24"/>
          <w:lang w:val="en-US"/>
        </w:rPr>
        <w:t xml:space="preserve">were tested </w:t>
      </w:r>
      <w:r w:rsidR="00A42E92" w:rsidRPr="005711F6">
        <w:rPr>
          <w:rFonts w:ascii="Myriad Pro" w:hAnsi="Myriad Pro"/>
          <w:sz w:val="24"/>
          <w:szCs w:val="24"/>
          <w:lang w:val="en-US"/>
        </w:rPr>
        <w:t xml:space="preserve">within each group and compared </w:t>
      </w:r>
      <w:r w:rsidR="00AF5382" w:rsidRPr="005711F6">
        <w:rPr>
          <w:rFonts w:ascii="Myriad Pro" w:hAnsi="Myriad Pro"/>
          <w:sz w:val="24"/>
          <w:szCs w:val="24"/>
          <w:lang w:val="en-US"/>
        </w:rPr>
        <w:t xml:space="preserve">with </w:t>
      </w:r>
      <w:r w:rsidR="00A42E92" w:rsidRPr="005711F6">
        <w:rPr>
          <w:rFonts w:ascii="Myriad Pro" w:hAnsi="Myriad Pro"/>
          <w:sz w:val="24"/>
          <w:szCs w:val="24"/>
          <w:lang w:val="en-US"/>
        </w:rPr>
        <w:t>CONTROL</w:t>
      </w:r>
      <w:r w:rsidR="001D2C64" w:rsidRPr="005711F6">
        <w:rPr>
          <w:rFonts w:ascii="Myriad Pro" w:hAnsi="Myriad Pro"/>
          <w:sz w:val="24"/>
          <w:szCs w:val="24"/>
          <w:lang w:val="en-US"/>
        </w:rPr>
        <w:t>.</w:t>
      </w:r>
      <w:r w:rsidR="00650251" w:rsidRPr="005711F6">
        <w:rPr>
          <w:rFonts w:ascii="Myriad Pro" w:hAnsi="Myriad Pro"/>
          <w:sz w:val="24"/>
          <w:szCs w:val="24"/>
          <w:lang w:val="en-US"/>
        </w:rPr>
        <w:t xml:space="preserve"> </w:t>
      </w:r>
    </w:p>
    <w:p w14:paraId="76C1479E" w14:textId="77777777" w:rsidR="00FD4F7D" w:rsidRPr="005711F6" w:rsidRDefault="00FD4F7D" w:rsidP="00D556DA">
      <w:pPr>
        <w:autoSpaceDE w:val="0"/>
        <w:autoSpaceDN w:val="0"/>
        <w:adjustRightInd w:val="0"/>
        <w:spacing w:after="0" w:line="240" w:lineRule="auto"/>
        <w:rPr>
          <w:rFonts w:ascii="Myriad Pro" w:hAnsi="Myriad Pro" w:cs="Cambria-Bold"/>
          <w:b/>
          <w:bCs/>
          <w:sz w:val="24"/>
          <w:szCs w:val="24"/>
          <w:lang w:val="en-US"/>
        </w:rPr>
      </w:pPr>
    </w:p>
    <w:p w14:paraId="6FE57E5E" w14:textId="77777777" w:rsidR="008116B3" w:rsidRPr="005711F6" w:rsidRDefault="008116B3" w:rsidP="00D556DA">
      <w:pPr>
        <w:spacing w:line="240" w:lineRule="auto"/>
        <w:rPr>
          <w:rFonts w:ascii="Myriad Pro" w:hAnsi="Myriad Pro" w:cs="Cambria-Bold"/>
          <w:bCs/>
          <w:sz w:val="24"/>
          <w:szCs w:val="24"/>
          <w:lang w:val="en-US"/>
        </w:rPr>
      </w:pPr>
      <w:r w:rsidRPr="005711F6">
        <w:rPr>
          <w:rFonts w:ascii="Myriad Pro" w:hAnsi="Myriad Pro" w:cs="Cambria-Bold"/>
          <w:b/>
          <w:bCs/>
          <w:sz w:val="24"/>
          <w:szCs w:val="24"/>
          <w:lang w:val="en-US"/>
        </w:rPr>
        <w:t>Results:</w:t>
      </w:r>
      <w:r w:rsidR="008E2F39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Compared to baseline, </w:t>
      </w:r>
      <w:r w:rsidR="00650251" w:rsidRPr="005711F6">
        <w:rPr>
          <w:rFonts w:ascii="Myriad Pro" w:hAnsi="Myriad Pro"/>
          <w:sz w:val="24"/>
          <w:szCs w:val="24"/>
          <w:lang w:val="en-US"/>
        </w:rPr>
        <w:t>WAV</w:t>
      </w:r>
      <w:r w:rsidR="009735F0" w:rsidRPr="005711F6">
        <w:rPr>
          <w:rFonts w:ascii="Myriad Pro" w:hAnsi="Myriad Pro"/>
          <w:sz w:val="24"/>
          <w:szCs w:val="24"/>
          <w:vertAlign w:val="subscript"/>
          <w:lang w:val="en-US"/>
        </w:rPr>
        <w:t>CNS</w:t>
      </w:r>
      <w:r w:rsidR="00650251" w:rsidRPr="005711F6">
        <w:rPr>
          <w:rFonts w:ascii="Myriad Pro" w:hAnsi="Myriad Pro"/>
          <w:sz w:val="24"/>
          <w:szCs w:val="24"/>
          <w:lang w:val="en-US"/>
        </w:rPr>
        <w:t xml:space="preserve"> increase</w:t>
      </w:r>
      <w:r w:rsidR="00A42E92" w:rsidRPr="005711F6">
        <w:rPr>
          <w:rFonts w:ascii="Myriad Pro" w:hAnsi="Myriad Pro"/>
          <w:sz w:val="24"/>
          <w:szCs w:val="24"/>
          <w:lang w:val="en-US"/>
        </w:rPr>
        <w:t>s</w:t>
      </w:r>
      <w:r w:rsidR="008520BC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650251" w:rsidRPr="005711F6">
        <w:rPr>
          <w:rFonts w:ascii="Myriad Pro" w:hAnsi="Myriad Pro"/>
          <w:sz w:val="24"/>
          <w:szCs w:val="24"/>
          <w:lang w:val="en-US"/>
        </w:rPr>
        <w:t xml:space="preserve">in KET </w:t>
      </w:r>
      <w:r w:rsidR="008520BC" w:rsidRPr="005711F6">
        <w:rPr>
          <w:rFonts w:ascii="Myriad Pro" w:hAnsi="Myriad Pro"/>
          <w:sz w:val="24"/>
          <w:szCs w:val="24"/>
          <w:lang w:val="en-US"/>
        </w:rPr>
        <w:t>(</w:t>
      </w:r>
      <w:r w:rsidR="00AF5382" w:rsidRPr="005711F6">
        <w:rPr>
          <w:rFonts w:ascii="Myriad Pro" w:hAnsi="Myriad Pro"/>
          <w:sz w:val="24"/>
          <w:szCs w:val="24"/>
          <w:lang w:val="en-US"/>
        </w:rPr>
        <w:t xml:space="preserve">p&lt;0.05 </w:t>
      </w:r>
      <w:r w:rsidR="008E2F39" w:rsidRPr="005711F6">
        <w:rPr>
          <w:rFonts w:ascii="Myriad Pro" w:hAnsi="Myriad Pro"/>
          <w:sz w:val="24"/>
          <w:szCs w:val="24"/>
          <w:lang w:val="en-US"/>
        </w:rPr>
        <w:t>after 7-9</w:t>
      </w:r>
      <w:r w:rsidR="00633C2D" w:rsidRPr="005711F6">
        <w:rPr>
          <w:rFonts w:ascii="Myriad Pro" w:hAnsi="Myriad Pro"/>
          <w:sz w:val="24"/>
          <w:szCs w:val="24"/>
          <w:lang w:val="en-US"/>
        </w:rPr>
        <w:t xml:space="preserve"> minutes)</w:t>
      </w:r>
      <w:r w:rsidR="008E2F39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633C2D" w:rsidRPr="005711F6">
        <w:rPr>
          <w:rFonts w:ascii="Myriad Pro" w:hAnsi="Myriad Pro"/>
          <w:sz w:val="24"/>
          <w:szCs w:val="24"/>
          <w:lang w:val="en-US"/>
        </w:rPr>
        <w:t>and decreases in ROC (p&lt;0.05</w:t>
      </w:r>
      <w:r w:rsidR="008E2F39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633C2D" w:rsidRPr="005711F6">
        <w:rPr>
          <w:rFonts w:ascii="Myriad Pro" w:hAnsi="Myriad Pro"/>
          <w:sz w:val="24"/>
          <w:szCs w:val="24"/>
          <w:lang w:val="en-US"/>
        </w:rPr>
        <w:t xml:space="preserve">after </w:t>
      </w:r>
      <w:r w:rsidR="008520BC" w:rsidRPr="005711F6">
        <w:rPr>
          <w:rFonts w:ascii="Myriad Pro" w:hAnsi="Myriad Pro"/>
          <w:sz w:val="24"/>
          <w:szCs w:val="24"/>
          <w:lang w:val="en-US"/>
        </w:rPr>
        <w:t>10-12 minutes)</w:t>
      </w:r>
      <w:r w:rsidR="00650251" w:rsidRPr="005711F6">
        <w:rPr>
          <w:rFonts w:ascii="Myriad Pro" w:hAnsi="Myriad Pro"/>
          <w:sz w:val="24"/>
          <w:szCs w:val="24"/>
          <w:lang w:val="en-US"/>
        </w:rPr>
        <w:t xml:space="preserve">. </w:t>
      </w:r>
      <w:r w:rsidR="00AF5382" w:rsidRPr="005711F6">
        <w:rPr>
          <w:rFonts w:ascii="Myriad Pro" w:hAnsi="Myriad Pro"/>
          <w:sz w:val="24"/>
          <w:szCs w:val="24"/>
          <w:lang w:val="en-US"/>
        </w:rPr>
        <w:t>N</w:t>
      </w:r>
      <w:r w:rsidR="00650251" w:rsidRPr="005711F6">
        <w:rPr>
          <w:rFonts w:ascii="Myriad Pro" w:hAnsi="Myriad Pro"/>
          <w:sz w:val="24"/>
          <w:szCs w:val="24"/>
          <w:lang w:val="en-US"/>
        </w:rPr>
        <w:t xml:space="preserve">o </w:t>
      </w:r>
      <w:r w:rsidR="00A339F8" w:rsidRPr="005711F6">
        <w:rPr>
          <w:rFonts w:ascii="Myriad Pro" w:hAnsi="Myriad Pro"/>
          <w:sz w:val="24"/>
          <w:szCs w:val="24"/>
          <w:lang w:val="en-US"/>
        </w:rPr>
        <w:t>significance was found</w:t>
      </w:r>
      <w:r w:rsidR="00D556DA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650251" w:rsidRPr="005711F6">
        <w:rPr>
          <w:rFonts w:ascii="Myriad Pro" w:hAnsi="Myriad Pro"/>
          <w:sz w:val="24"/>
          <w:szCs w:val="24"/>
          <w:lang w:val="en-US"/>
        </w:rPr>
        <w:t>in ROC+KET.</w:t>
      </w:r>
      <w:r w:rsidR="00A339F8" w:rsidRPr="005711F6">
        <w:rPr>
          <w:rFonts w:ascii="Myriad Pro" w:hAnsi="Myriad Pro"/>
          <w:sz w:val="24"/>
          <w:szCs w:val="24"/>
          <w:lang w:val="en-US"/>
        </w:rPr>
        <w:t xml:space="preserve"> When compared with CONTROL, KET</w:t>
      </w:r>
      <w:r w:rsidR="008E2F39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D556DA" w:rsidRPr="005711F6">
        <w:rPr>
          <w:rFonts w:ascii="Myriad Pro" w:hAnsi="Myriad Pro"/>
          <w:sz w:val="24"/>
          <w:szCs w:val="24"/>
          <w:lang w:val="en-US"/>
        </w:rPr>
        <w:t>did</w:t>
      </w:r>
      <w:r w:rsidR="009735F0" w:rsidRPr="005711F6">
        <w:rPr>
          <w:rFonts w:ascii="Myriad Pro" w:hAnsi="Myriad Pro"/>
          <w:sz w:val="24"/>
          <w:szCs w:val="24"/>
          <w:lang w:val="en-US"/>
        </w:rPr>
        <w:t xml:space="preserve"> not </w:t>
      </w:r>
      <w:r w:rsidR="008E2F39" w:rsidRPr="005711F6">
        <w:rPr>
          <w:rFonts w:ascii="Myriad Pro" w:hAnsi="Myriad Pro"/>
          <w:sz w:val="24"/>
          <w:szCs w:val="24"/>
          <w:lang w:val="en-US"/>
        </w:rPr>
        <w:t>show</w:t>
      </w:r>
      <w:r w:rsidR="00D556DA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9735F0" w:rsidRPr="005711F6">
        <w:rPr>
          <w:rFonts w:ascii="Myriad Pro" w:hAnsi="Myriad Pro"/>
          <w:sz w:val="24"/>
          <w:szCs w:val="24"/>
          <w:lang w:val="en-US"/>
        </w:rPr>
        <w:t xml:space="preserve">significant </w:t>
      </w:r>
      <w:r w:rsidR="00633C2D" w:rsidRPr="005711F6">
        <w:rPr>
          <w:rFonts w:ascii="Myriad Pro" w:hAnsi="Myriad Pro"/>
          <w:sz w:val="24"/>
          <w:szCs w:val="24"/>
          <w:lang w:val="en-US"/>
        </w:rPr>
        <w:t>difference on any minute</w:t>
      </w:r>
      <w:r w:rsidR="00D556DA" w:rsidRPr="005711F6">
        <w:rPr>
          <w:rFonts w:ascii="Myriad Pro" w:hAnsi="Myriad Pro"/>
          <w:sz w:val="24"/>
          <w:szCs w:val="24"/>
          <w:lang w:val="en-US"/>
        </w:rPr>
        <w:t xml:space="preserve">. (Figure 1 A) ROC </w:t>
      </w:r>
      <w:r w:rsidR="00A339F8" w:rsidRPr="005711F6">
        <w:rPr>
          <w:rFonts w:ascii="Myriad Pro" w:hAnsi="Myriad Pro"/>
          <w:sz w:val="24"/>
          <w:szCs w:val="24"/>
          <w:lang w:val="en-US"/>
        </w:rPr>
        <w:t>and ROC+KET</w:t>
      </w:r>
      <w:r w:rsidR="00D556DA" w:rsidRPr="005711F6">
        <w:rPr>
          <w:rFonts w:ascii="Myriad Pro" w:hAnsi="Myriad Pro"/>
          <w:sz w:val="24"/>
          <w:szCs w:val="24"/>
          <w:lang w:val="en-US"/>
        </w:rPr>
        <w:t xml:space="preserve"> decrease compared to </w:t>
      </w:r>
      <w:proofErr w:type="gramStart"/>
      <w:r w:rsidR="00D556DA" w:rsidRPr="005711F6">
        <w:rPr>
          <w:rFonts w:ascii="Myriad Pro" w:hAnsi="Myriad Pro"/>
          <w:sz w:val="24"/>
          <w:szCs w:val="24"/>
          <w:lang w:val="en-US"/>
        </w:rPr>
        <w:t>CONTROL .</w:t>
      </w:r>
      <w:proofErr w:type="gramEnd"/>
      <w:r w:rsidR="00D556DA" w:rsidRPr="005711F6">
        <w:rPr>
          <w:rFonts w:ascii="Myriad Pro" w:hAnsi="Myriad Pro"/>
          <w:sz w:val="24"/>
          <w:szCs w:val="24"/>
          <w:lang w:val="en-US"/>
        </w:rPr>
        <w:t xml:space="preserve"> (Figure 1 B</w:t>
      </w:r>
      <w:r w:rsidR="005F767D" w:rsidRPr="005711F6">
        <w:rPr>
          <w:rFonts w:ascii="Myriad Pro" w:hAnsi="Myriad Pro"/>
          <w:sz w:val="24"/>
          <w:szCs w:val="24"/>
          <w:lang w:val="en-US"/>
        </w:rPr>
        <w:t>-C</w:t>
      </w:r>
      <w:r w:rsidR="00AF5382" w:rsidRPr="005711F6">
        <w:rPr>
          <w:rFonts w:ascii="Myriad Pro" w:hAnsi="Myriad Pro"/>
          <w:sz w:val="24"/>
          <w:szCs w:val="24"/>
          <w:lang w:val="en-US"/>
        </w:rPr>
        <w:t>)</w:t>
      </w:r>
    </w:p>
    <w:p w14:paraId="522DD3A9" w14:textId="77777777" w:rsidR="00650251" w:rsidRPr="005711F6" w:rsidRDefault="008116B3" w:rsidP="008D2612">
      <w:pPr>
        <w:autoSpaceDE w:val="0"/>
        <w:autoSpaceDN w:val="0"/>
        <w:adjustRightInd w:val="0"/>
        <w:spacing w:after="0" w:line="240" w:lineRule="auto"/>
        <w:rPr>
          <w:rFonts w:ascii="Myriad Pro" w:hAnsi="Myriad Pro" w:cs="Cambria-Bold"/>
          <w:b/>
          <w:bCs/>
          <w:sz w:val="24"/>
          <w:szCs w:val="24"/>
          <w:lang w:val="en-US"/>
        </w:rPr>
      </w:pPr>
      <w:r w:rsidRPr="005711F6">
        <w:rPr>
          <w:rFonts w:ascii="Myriad Pro" w:hAnsi="Myriad Pro" w:cs="Cambria-Bold"/>
          <w:b/>
          <w:bCs/>
          <w:sz w:val="24"/>
          <w:szCs w:val="24"/>
          <w:lang w:val="en-US"/>
        </w:rPr>
        <w:t>Conclusion:</w:t>
      </w:r>
      <w:r w:rsidR="008D2612" w:rsidRPr="005711F6">
        <w:rPr>
          <w:rFonts w:ascii="Myriad Pro" w:hAnsi="Myriad Pro" w:cs="Cambria-Bold"/>
          <w:b/>
          <w:bCs/>
          <w:sz w:val="24"/>
          <w:szCs w:val="24"/>
          <w:lang w:val="en-US"/>
        </w:rPr>
        <w:t xml:space="preserve"> </w:t>
      </w:r>
      <w:proofErr w:type="spellStart"/>
      <w:r w:rsidR="008D2612" w:rsidRPr="005711F6">
        <w:rPr>
          <w:rFonts w:ascii="Myriad Pro" w:hAnsi="Myriad Pro" w:cs="Cambria-Bold"/>
          <w:bCs/>
          <w:sz w:val="24"/>
          <w:szCs w:val="24"/>
          <w:lang w:val="en-US"/>
        </w:rPr>
        <w:t>Rocuronium</w:t>
      </w:r>
      <w:proofErr w:type="spellEnd"/>
      <w:r w:rsidR="008D2612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decreases </w:t>
      </w:r>
      <w:proofErr w:type="spellStart"/>
      <w:r w:rsidR="00633C2D" w:rsidRPr="005711F6">
        <w:rPr>
          <w:rFonts w:ascii="Myriad Pro" w:hAnsi="Myriad Pro"/>
          <w:sz w:val="24"/>
          <w:szCs w:val="24"/>
          <w:lang w:val="en-US"/>
        </w:rPr>
        <w:t>WAVcns</w:t>
      </w:r>
      <w:proofErr w:type="spellEnd"/>
      <w:r w:rsidR="00633C2D" w:rsidRPr="005711F6">
        <w:rPr>
          <w:rFonts w:ascii="Myriad Pro" w:hAnsi="Myriad Pro"/>
          <w:sz w:val="24"/>
          <w:szCs w:val="24"/>
          <w:lang w:val="en-US"/>
        </w:rPr>
        <w:t xml:space="preserve"> </w:t>
      </w:r>
      <w:r w:rsidR="008D2612" w:rsidRPr="005711F6">
        <w:rPr>
          <w:rFonts w:ascii="Myriad Pro" w:hAnsi="Myriad Pro"/>
          <w:sz w:val="24"/>
          <w:szCs w:val="24"/>
          <w:lang w:val="en-US"/>
        </w:rPr>
        <w:t xml:space="preserve">when </w:t>
      </w:r>
      <w:r w:rsidR="00633C2D" w:rsidRPr="005711F6">
        <w:rPr>
          <w:rFonts w:ascii="Myriad Pro" w:hAnsi="Myriad Pro"/>
          <w:sz w:val="24"/>
          <w:szCs w:val="24"/>
          <w:lang w:val="en-US"/>
        </w:rPr>
        <w:t xml:space="preserve">calculated </w:t>
      </w:r>
      <w:r w:rsidR="008D2612" w:rsidRPr="005711F6">
        <w:rPr>
          <w:rFonts w:ascii="Myriad Pro" w:hAnsi="Myriad Pro"/>
          <w:sz w:val="24"/>
          <w:szCs w:val="24"/>
          <w:lang w:val="en-US"/>
        </w:rPr>
        <w:t xml:space="preserve">from EEG </w:t>
      </w:r>
      <w:r w:rsidR="00633C2D" w:rsidRPr="005711F6">
        <w:rPr>
          <w:rFonts w:ascii="Myriad Pro" w:hAnsi="Myriad Pro"/>
          <w:sz w:val="24"/>
          <w:szCs w:val="24"/>
          <w:lang w:val="en-US"/>
        </w:rPr>
        <w:t xml:space="preserve">on a mastoid channel. Conversely, </w:t>
      </w:r>
      <w:r w:rsidR="008D2612" w:rsidRPr="005711F6">
        <w:rPr>
          <w:rFonts w:ascii="Myriad Pro" w:hAnsi="Myriad Pro" w:cs="Cambria-Bold"/>
          <w:bCs/>
          <w:sz w:val="24"/>
          <w:szCs w:val="24"/>
          <w:lang w:val="en-US"/>
        </w:rPr>
        <w:t>WAV</w:t>
      </w:r>
      <w:r w:rsidR="008D2612" w:rsidRPr="005711F6">
        <w:rPr>
          <w:rFonts w:ascii="Myriad Pro" w:hAnsi="Myriad Pro" w:cs="Cambria-Bold"/>
          <w:bCs/>
          <w:sz w:val="24"/>
          <w:szCs w:val="24"/>
          <w:vertAlign w:val="subscript"/>
          <w:lang w:val="en-US"/>
        </w:rPr>
        <w:t>CNS</w:t>
      </w:r>
      <w:r w:rsidR="008D2612" w:rsidRPr="005711F6">
        <w:rPr>
          <w:rFonts w:ascii="Myriad Pro" w:hAnsi="Myriad Pro" w:cs="Cambria-Bold"/>
          <w:bCs/>
          <w:sz w:val="24"/>
          <w:szCs w:val="24"/>
          <w:lang w:val="en-US"/>
        </w:rPr>
        <w:t xml:space="preserve"> seems to be only limitedly affected by ketamine in our dataset. </w:t>
      </w:r>
      <w:r w:rsidR="00633C2D" w:rsidRPr="005711F6">
        <w:rPr>
          <w:rFonts w:ascii="Myriad Pro" w:hAnsi="Myriad Pro"/>
          <w:sz w:val="24"/>
          <w:szCs w:val="24"/>
          <w:lang w:val="en-US"/>
        </w:rPr>
        <w:t>This came in contrast to our previous results using oth</w:t>
      </w:r>
      <w:r w:rsidR="008D2612" w:rsidRPr="005711F6">
        <w:rPr>
          <w:rFonts w:ascii="Myriad Pro" w:hAnsi="Myriad Pro"/>
          <w:sz w:val="24"/>
          <w:szCs w:val="24"/>
          <w:lang w:val="en-US"/>
        </w:rPr>
        <w:t xml:space="preserve">er EEG-based indices. A </w:t>
      </w:r>
      <w:r w:rsidR="00633C2D" w:rsidRPr="005711F6">
        <w:rPr>
          <w:rFonts w:ascii="Myriad Pro" w:hAnsi="Myriad Pro"/>
          <w:sz w:val="24"/>
          <w:szCs w:val="24"/>
          <w:lang w:val="en-US"/>
        </w:rPr>
        <w:t xml:space="preserve">prospective study focusing on </w:t>
      </w:r>
      <w:proofErr w:type="spellStart"/>
      <w:r w:rsidR="00633C2D" w:rsidRPr="005711F6">
        <w:rPr>
          <w:rFonts w:ascii="Myriad Pro" w:hAnsi="Myriad Pro"/>
          <w:sz w:val="24"/>
          <w:szCs w:val="24"/>
          <w:lang w:val="en-US"/>
        </w:rPr>
        <w:t>fronto</w:t>
      </w:r>
      <w:proofErr w:type="spellEnd"/>
      <w:r w:rsidR="00633C2D" w:rsidRPr="005711F6">
        <w:rPr>
          <w:rFonts w:ascii="Myriad Pro" w:hAnsi="Myriad Pro"/>
          <w:sz w:val="24"/>
          <w:szCs w:val="24"/>
          <w:lang w:val="en-US"/>
        </w:rPr>
        <w:t xml:space="preserve">-temporal channels is </w:t>
      </w:r>
      <w:r w:rsidR="008D2612" w:rsidRPr="005711F6">
        <w:rPr>
          <w:rFonts w:ascii="Myriad Pro" w:hAnsi="Myriad Pro"/>
          <w:sz w:val="24"/>
          <w:szCs w:val="24"/>
          <w:lang w:val="en-US"/>
        </w:rPr>
        <w:t xml:space="preserve">advisable to </w:t>
      </w:r>
      <w:r w:rsidR="00633C2D" w:rsidRPr="005711F6">
        <w:rPr>
          <w:rFonts w:ascii="Myriad Pro" w:hAnsi="Myriad Pro"/>
          <w:sz w:val="24"/>
          <w:szCs w:val="24"/>
          <w:lang w:val="en-US"/>
        </w:rPr>
        <w:t xml:space="preserve">confirm </w:t>
      </w:r>
      <w:r w:rsidR="008D2612" w:rsidRPr="005711F6">
        <w:rPr>
          <w:rFonts w:ascii="Myriad Pro" w:hAnsi="Myriad Pro"/>
          <w:sz w:val="24"/>
          <w:szCs w:val="24"/>
          <w:lang w:val="en-US"/>
        </w:rPr>
        <w:t xml:space="preserve">or reject </w:t>
      </w:r>
      <w:r w:rsidR="00633C2D" w:rsidRPr="005711F6">
        <w:rPr>
          <w:rFonts w:ascii="Myriad Pro" w:hAnsi="Myriad Pro"/>
          <w:sz w:val="24"/>
          <w:szCs w:val="24"/>
          <w:lang w:val="en-US"/>
        </w:rPr>
        <w:t>these results.</w:t>
      </w:r>
    </w:p>
    <w:p w14:paraId="431DC972" w14:textId="77777777" w:rsidR="008520BC" w:rsidRPr="005711F6" w:rsidRDefault="008520BC" w:rsidP="008116B3">
      <w:pPr>
        <w:autoSpaceDE w:val="0"/>
        <w:autoSpaceDN w:val="0"/>
        <w:adjustRightInd w:val="0"/>
        <w:spacing w:after="0" w:line="240" w:lineRule="auto"/>
        <w:rPr>
          <w:rFonts w:ascii="Myriad Pro" w:hAnsi="Myriad Pro" w:cs="Cambria-Bold"/>
          <w:b/>
          <w:bCs/>
          <w:sz w:val="24"/>
          <w:szCs w:val="24"/>
          <w:lang w:val="en-US"/>
        </w:rPr>
      </w:pPr>
    </w:p>
    <w:p w14:paraId="68C5E617" w14:textId="77777777" w:rsidR="008116B3" w:rsidRPr="005711F6" w:rsidRDefault="008116B3" w:rsidP="008116B3">
      <w:pPr>
        <w:autoSpaceDE w:val="0"/>
        <w:autoSpaceDN w:val="0"/>
        <w:adjustRightInd w:val="0"/>
        <w:spacing w:after="0" w:line="240" w:lineRule="auto"/>
        <w:rPr>
          <w:rFonts w:ascii="Myriad Pro" w:hAnsi="Myriad Pro" w:cs="Cambria-Bold"/>
          <w:b/>
          <w:bCs/>
          <w:sz w:val="24"/>
          <w:szCs w:val="24"/>
          <w:lang w:val="en-US"/>
        </w:rPr>
      </w:pPr>
      <w:r w:rsidRPr="005711F6">
        <w:rPr>
          <w:rFonts w:ascii="Myriad Pro" w:hAnsi="Myriad Pro" w:cs="Cambria-Bold"/>
          <w:b/>
          <w:bCs/>
          <w:sz w:val="24"/>
          <w:szCs w:val="24"/>
          <w:lang w:val="en-US"/>
        </w:rPr>
        <w:t>References</w:t>
      </w:r>
    </w:p>
    <w:p w14:paraId="0B18EBBB" w14:textId="77777777" w:rsidR="00245085" w:rsidRPr="005711F6" w:rsidRDefault="00245085" w:rsidP="002450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yriad Pro" w:hAnsi="Myriad Pro" w:cs="Arial"/>
          <w:sz w:val="24"/>
          <w:szCs w:val="24"/>
          <w:lang w:val="en-US"/>
        </w:rPr>
      </w:pPr>
      <w:proofErr w:type="spellStart"/>
      <w:r w:rsidRPr="005711F6">
        <w:rPr>
          <w:rFonts w:ascii="Myriad Pro" w:hAnsi="Myriad Pro" w:cs="Arial"/>
          <w:sz w:val="24"/>
          <w:szCs w:val="24"/>
          <w:lang w:val="en-US"/>
        </w:rPr>
        <w:t>Vereecke</w:t>
      </w:r>
      <w:proofErr w:type="spellEnd"/>
      <w:r w:rsidRPr="005711F6">
        <w:rPr>
          <w:rFonts w:ascii="Myriad Pro" w:hAnsi="Myriad Pro" w:cs="Arial"/>
          <w:sz w:val="24"/>
          <w:szCs w:val="24"/>
          <w:lang w:val="en-US"/>
        </w:rPr>
        <w:t xml:space="preserve"> HE, </w:t>
      </w:r>
      <w:r w:rsidR="00FD4F7D" w:rsidRPr="005711F6">
        <w:rPr>
          <w:rFonts w:ascii="Myriad Pro" w:hAnsi="Myriad Pro" w:cs="Arial"/>
          <w:sz w:val="24"/>
          <w:szCs w:val="24"/>
          <w:lang w:val="en-US"/>
        </w:rPr>
        <w:t>et al</w:t>
      </w:r>
      <w:r w:rsidRPr="005711F6">
        <w:rPr>
          <w:rFonts w:ascii="Myriad Pro" w:hAnsi="Myriad Pro" w:cs="Arial"/>
          <w:sz w:val="24"/>
          <w:szCs w:val="24"/>
          <w:lang w:val="en-US"/>
        </w:rPr>
        <w:t>. Anesthesiology 2006; 105: 1122-34</w:t>
      </w:r>
      <w:bookmarkStart w:id="0" w:name="_GoBack"/>
      <w:bookmarkEnd w:id="0"/>
    </w:p>
    <w:p w14:paraId="56182393" w14:textId="77777777" w:rsidR="00245085" w:rsidRPr="005711F6" w:rsidRDefault="00A339F8" w:rsidP="00FD4F7D">
      <w:pPr>
        <w:autoSpaceDE w:val="0"/>
        <w:autoSpaceDN w:val="0"/>
        <w:adjustRightInd w:val="0"/>
        <w:spacing w:after="0" w:line="240" w:lineRule="auto"/>
        <w:ind w:left="360"/>
        <w:rPr>
          <w:rFonts w:ascii="Myriad Pro" w:hAnsi="Myriad Pro" w:cs="Cambria-Bold"/>
          <w:b/>
          <w:bCs/>
          <w:sz w:val="24"/>
          <w:szCs w:val="24"/>
          <w:lang w:val="en-US"/>
        </w:rPr>
      </w:pPr>
      <w:r w:rsidRPr="005711F6">
        <w:rPr>
          <w:rFonts w:ascii="Myriad Pro" w:hAnsi="Myriad Pro" w:cs="Cambria-Bold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7719928B" wp14:editId="2B17DE07">
            <wp:extent cx="6119495" cy="8669285"/>
            <wp:effectExtent l="0" t="0" r="0" b="0"/>
            <wp:docPr id="2" name="Picture 2" descr="C:\Users\Hugo Vereecke\Dropbox\Anesthesie Groningen\Artikels\Neurowave ketamine\intergroup comparison\Figure 1 ISAP abstr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o Vereecke\Dropbox\Anesthesie Groningen\Artikels\Neurowave ketamine\intergroup comparison\Figure 1 ISAP abstrac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085" w:rsidRPr="005711F6" w:rsidSect="00AF1D0D">
      <w:type w:val="nextColumn"/>
      <w:pgSz w:w="11905" w:h="16837" w:code="9"/>
      <w:pgMar w:top="1134" w:right="1134" w:bottom="1134" w:left="1134" w:header="1440" w:footer="14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3E94D" w14:textId="77777777" w:rsidR="00A51D35" w:rsidRDefault="00A51D35" w:rsidP="000C462A">
      <w:pPr>
        <w:spacing w:after="0" w:line="240" w:lineRule="auto"/>
      </w:pPr>
      <w:r>
        <w:separator/>
      </w:r>
    </w:p>
  </w:endnote>
  <w:endnote w:type="continuationSeparator" w:id="0">
    <w:p w14:paraId="17BB1B18" w14:textId="77777777" w:rsidR="00A51D35" w:rsidRDefault="00A51D35" w:rsidP="000C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0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D6C03" w14:textId="77777777" w:rsidR="00A51D35" w:rsidRDefault="00A51D35" w:rsidP="000C462A">
      <w:pPr>
        <w:spacing w:after="0" w:line="240" w:lineRule="auto"/>
      </w:pPr>
      <w:r>
        <w:separator/>
      </w:r>
    </w:p>
  </w:footnote>
  <w:footnote w:type="continuationSeparator" w:id="0">
    <w:p w14:paraId="04076F0F" w14:textId="77777777" w:rsidR="00A51D35" w:rsidRDefault="00A51D35" w:rsidP="000C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7394"/>
    <w:multiLevelType w:val="hybridMultilevel"/>
    <w:tmpl w:val="6E94C5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25ACF"/>
    <w:multiLevelType w:val="hybridMultilevel"/>
    <w:tmpl w:val="60147BD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6B3"/>
    <w:rsid w:val="00000979"/>
    <w:rsid w:val="00001A40"/>
    <w:rsid w:val="000031D0"/>
    <w:rsid w:val="00014DE4"/>
    <w:rsid w:val="000150E7"/>
    <w:rsid w:val="00023890"/>
    <w:rsid w:val="0003086A"/>
    <w:rsid w:val="00030EBA"/>
    <w:rsid w:val="00031B62"/>
    <w:rsid w:val="00031FC8"/>
    <w:rsid w:val="00034965"/>
    <w:rsid w:val="00036540"/>
    <w:rsid w:val="00037578"/>
    <w:rsid w:val="00037978"/>
    <w:rsid w:val="00037DA3"/>
    <w:rsid w:val="00046009"/>
    <w:rsid w:val="000516E0"/>
    <w:rsid w:val="000548EA"/>
    <w:rsid w:val="000605A8"/>
    <w:rsid w:val="0006069E"/>
    <w:rsid w:val="00061AB4"/>
    <w:rsid w:val="00062253"/>
    <w:rsid w:val="000625D2"/>
    <w:rsid w:val="00070F58"/>
    <w:rsid w:val="00071C28"/>
    <w:rsid w:val="00072DBC"/>
    <w:rsid w:val="00081A04"/>
    <w:rsid w:val="00087DDD"/>
    <w:rsid w:val="000932C4"/>
    <w:rsid w:val="000A7156"/>
    <w:rsid w:val="000B59F8"/>
    <w:rsid w:val="000C462A"/>
    <w:rsid w:val="000D1BFD"/>
    <w:rsid w:val="000D3880"/>
    <w:rsid w:val="000E0693"/>
    <w:rsid w:val="000E58A7"/>
    <w:rsid w:val="000F0691"/>
    <w:rsid w:val="000F2304"/>
    <w:rsid w:val="000F515D"/>
    <w:rsid w:val="000F544B"/>
    <w:rsid w:val="00105B0E"/>
    <w:rsid w:val="0010630E"/>
    <w:rsid w:val="00106377"/>
    <w:rsid w:val="001109FE"/>
    <w:rsid w:val="00131E87"/>
    <w:rsid w:val="00136B54"/>
    <w:rsid w:val="00136B58"/>
    <w:rsid w:val="00141906"/>
    <w:rsid w:val="001455C0"/>
    <w:rsid w:val="00145A5A"/>
    <w:rsid w:val="00146157"/>
    <w:rsid w:val="00146158"/>
    <w:rsid w:val="001556FC"/>
    <w:rsid w:val="00162E41"/>
    <w:rsid w:val="001631CC"/>
    <w:rsid w:val="0017154D"/>
    <w:rsid w:val="00172120"/>
    <w:rsid w:val="0017558B"/>
    <w:rsid w:val="00180B79"/>
    <w:rsid w:val="00186FDF"/>
    <w:rsid w:val="0019760E"/>
    <w:rsid w:val="001A146B"/>
    <w:rsid w:val="001A158E"/>
    <w:rsid w:val="001A497F"/>
    <w:rsid w:val="001A53B0"/>
    <w:rsid w:val="001B0BD1"/>
    <w:rsid w:val="001B10D6"/>
    <w:rsid w:val="001B2C4D"/>
    <w:rsid w:val="001B30FC"/>
    <w:rsid w:val="001B3F82"/>
    <w:rsid w:val="001C18DF"/>
    <w:rsid w:val="001C3B93"/>
    <w:rsid w:val="001D2C64"/>
    <w:rsid w:val="001D6B58"/>
    <w:rsid w:val="001E33E9"/>
    <w:rsid w:val="001E6F90"/>
    <w:rsid w:val="001E740E"/>
    <w:rsid w:val="001F5AFF"/>
    <w:rsid w:val="00201839"/>
    <w:rsid w:val="002063CF"/>
    <w:rsid w:val="00207501"/>
    <w:rsid w:val="00213767"/>
    <w:rsid w:val="0021424D"/>
    <w:rsid w:val="00222FC9"/>
    <w:rsid w:val="002237A8"/>
    <w:rsid w:val="00233F39"/>
    <w:rsid w:val="002340A9"/>
    <w:rsid w:val="00241B98"/>
    <w:rsid w:val="00242EE9"/>
    <w:rsid w:val="00245085"/>
    <w:rsid w:val="00247879"/>
    <w:rsid w:val="002528F3"/>
    <w:rsid w:val="00256EBF"/>
    <w:rsid w:val="00260599"/>
    <w:rsid w:val="0027268F"/>
    <w:rsid w:val="0027562C"/>
    <w:rsid w:val="0027687A"/>
    <w:rsid w:val="00280887"/>
    <w:rsid w:val="002812C4"/>
    <w:rsid w:val="002833A9"/>
    <w:rsid w:val="00284A32"/>
    <w:rsid w:val="002850A1"/>
    <w:rsid w:val="00290A7B"/>
    <w:rsid w:val="00297E0C"/>
    <w:rsid w:val="002A2BCC"/>
    <w:rsid w:val="002A3E47"/>
    <w:rsid w:val="002A47F5"/>
    <w:rsid w:val="002A5BE9"/>
    <w:rsid w:val="002B4C90"/>
    <w:rsid w:val="002B5407"/>
    <w:rsid w:val="002B75E8"/>
    <w:rsid w:val="002B7A26"/>
    <w:rsid w:val="002C5653"/>
    <w:rsid w:val="002D0D0B"/>
    <w:rsid w:val="002D1B17"/>
    <w:rsid w:val="002D2AED"/>
    <w:rsid w:val="002D46A2"/>
    <w:rsid w:val="002D5765"/>
    <w:rsid w:val="002D79FE"/>
    <w:rsid w:val="002E058E"/>
    <w:rsid w:val="002E61DA"/>
    <w:rsid w:val="002E6517"/>
    <w:rsid w:val="002F3814"/>
    <w:rsid w:val="002F4B61"/>
    <w:rsid w:val="002F4F03"/>
    <w:rsid w:val="00304037"/>
    <w:rsid w:val="00306011"/>
    <w:rsid w:val="00313026"/>
    <w:rsid w:val="003134F8"/>
    <w:rsid w:val="0031506E"/>
    <w:rsid w:val="003230F6"/>
    <w:rsid w:val="00324658"/>
    <w:rsid w:val="003256B7"/>
    <w:rsid w:val="003314FA"/>
    <w:rsid w:val="00333BA9"/>
    <w:rsid w:val="00337967"/>
    <w:rsid w:val="00341E61"/>
    <w:rsid w:val="00345268"/>
    <w:rsid w:val="00347125"/>
    <w:rsid w:val="0035237C"/>
    <w:rsid w:val="00352C26"/>
    <w:rsid w:val="00373E22"/>
    <w:rsid w:val="00386350"/>
    <w:rsid w:val="00386BD5"/>
    <w:rsid w:val="003939D8"/>
    <w:rsid w:val="00395FCC"/>
    <w:rsid w:val="003A424F"/>
    <w:rsid w:val="003A695B"/>
    <w:rsid w:val="003A6CFD"/>
    <w:rsid w:val="003B0BD7"/>
    <w:rsid w:val="003B2E58"/>
    <w:rsid w:val="003B4EB7"/>
    <w:rsid w:val="003B53C1"/>
    <w:rsid w:val="003B6A08"/>
    <w:rsid w:val="003C3F57"/>
    <w:rsid w:val="003C4372"/>
    <w:rsid w:val="003C56D8"/>
    <w:rsid w:val="003E49A4"/>
    <w:rsid w:val="003E4AE7"/>
    <w:rsid w:val="003E52AF"/>
    <w:rsid w:val="003E61DE"/>
    <w:rsid w:val="003E6CAD"/>
    <w:rsid w:val="003F13FA"/>
    <w:rsid w:val="003F1DD6"/>
    <w:rsid w:val="003F48E1"/>
    <w:rsid w:val="004055C7"/>
    <w:rsid w:val="00410005"/>
    <w:rsid w:val="00416643"/>
    <w:rsid w:val="004172D5"/>
    <w:rsid w:val="004269B8"/>
    <w:rsid w:val="0042724F"/>
    <w:rsid w:val="00427C9B"/>
    <w:rsid w:val="00431375"/>
    <w:rsid w:val="004352CF"/>
    <w:rsid w:val="00436577"/>
    <w:rsid w:val="004406E2"/>
    <w:rsid w:val="0044507A"/>
    <w:rsid w:val="0045145F"/>
    <w:rsid w:val="00451E8A"/>
    <w:rsid w:val="00452EFB"/>
    <w:rsid w:val="004536FB"/>
    <w:rsid w:val="0045404A"/>
    <w:rsid w:val="0045419F"/>
    <w:rsid w:val="0045438E"/>
    <w:rsid w:val="00454677"/>
    <w:rsid w:val="004549FD"/>
    <w:rsid w:val="00464E62"/>
    <w:rsid w:val="0047305B"/>
    <w:rsid w:val="004756F4"/>
    <w:rsid w:val="0047638C"/>
    <w:rsid w:val="00477F94"/>
    <w:rsid w:val="00481FB5"/>
    <w:rsid w:val="004870A7"/>
    <w:rsid w:val="00493033"/>
    <w:rsid w:val="004A351B"/>
    <w:rsid w:val="004A39C6"/>
    <w:rsid w:val="004A3EBB"/>
    <w:rsid w:val="004A72F7"/>
    <w:rsid w:val="004B4DDD"/>
    <w:rsid w:val="004C115C"/>
    <w:rsid w:val="004C3963"/>
    <w:rsid w:val="004D0DBE"/>
    <w:rsid w:val="004D363B"/>
    <w:rsid w:val="004D3CE9"/>
    <w:rsid w:val="004F7562"/>
    <w:rsid w:val="00502AFC"/>
    <w:rsid w:val="00506428"/>
    <w:rsid w:val="00507A37"/>
    <w:rsid w:val="00510872"/>
    <w:rsid w:val="005243DB"/>
    <w:rsid w:val="005252AB"/>
    <w:rsid w:val="00527075"/>
    <w:rsid w:val="005327F3"/>
    <w:rsid w:val="005339E5"/>
    <w:rsid w:val="00535526"/>
    <w:rsid w:val="00554105"/>
    <w:rsid w:val="00560931"/>
    <w:rsid w:val="00562F5D"/>
    <w:rsid w:val="00563DC8"/>
    <w:rsid w:val="005711F6"/>
    <w:rsid w:val="00571E6F"/>
    <w:rsid w:val="005749D9"/>
    <w:rsid w:val="0057634B"/>
    <w:rsid w:val="00577154"/>
    <w:rsid w:val="00581AC7"/>
    <w:rsid w:val="0058322A"/>
    <w:rsid w:val="00587545"/>
    <w:rsid w:val="00590191"/>
    <w:rsid w:val="00595F33"/>
    <w:rsid w:val="00597315"/>
    <w:rsid w:val="005A01E3"/>
    <w:rsid w:val="005A23BC"/>
    <w:rsid w:val="005A3375"/>
    <w:rsid w:val="005A7C18"/>
    <w:rsid w:val="005B5771"/>
    <w:rsid w:val="005B591B"/>
    <w:rsid w:val="005C6B52"/>
    <w:rsid w:val="005C7A12"/>
    <w:rsid w:val="005D04E2"/>
    <w:rsid w:val="005D4226"/>
    <w:rsid w:val="005D5355"/>
    <w:rsid w:val="005D6362"/>
    <w:rsid w:val="005E1377"/>
    <w:rsid w:val="005E4137"/>
    <w:rsid w:val="005F767D"/>
    <w:rsid w:val="006026DB"/>
    <w:rsid w:val="00603556"/>
    <w:rsid w:val="00606754"/>
    <w:rsid w:val="006069ED"/>
    <w:rsid w:val="00610198"/>
    <w:rsid w:val="00613140"/>
    <w:rsid w:val="00617B70"/>
    <w:rsid w:val="00617C9D"/>
    <w:rsid w:val="00621E5F"/>
    <w:rsid w:val="00625DA3"/>
    <w:rsid w:val="00633383"/>
    <w:rsid w:val="00633C2D"/>
    <w:rsid w:val="00635DC5"/>
    <w:rsid w:val="00641EB8"/>
    <w:rsid w:val="00644329"/>
    <w:rsid w:val="00650251"/>
    <w:rsid w:val="00654D97"/>
    <w:rsid w:val="00656D95"/>
    <w:rsid w:val="00657F51"/>
    <w:rsid w:val="006623DF"/>
    <w:rsid w:val="006659B7"/>
    <w:rsid w:val="00665DEF"/>
    <w:rsid w:val="0067475F"/>
    <w:rsid w:val="00674A6B"/>
    <w:rsid w:val="00674C84"/>
    <w:rsid w:val="00685C58"/>
    <w:rsid w:val="006866CB"/>
    <w:rsid w:val="00687E31"/>
    <w:rsid w:val="006A3CE5"/>
    <w:rsid w:val="006A7896"/>
    <w:rsid w:val="006B037B"/>
    <w:rsid w:val="006B130D"/>
    <w:rsid w:val="006B416C"/>
    <w:rsid w:val="006B7C06"/>
    <w:rsid w:val="006C1CC2"/>
    <w:rsid w:val="006C2901"/>
    <w:rsid w:val="006C5AF3"/>
    <w:rsid w:val="006C6599"/>
    <w:rsid w:val="006C6667"/>
    <w:rsid w:val="006C67A3"/>
    <w:rsid w:val="006C6D38"/>
    <w:rsid w:val="006D1420"/>
    <w:rsid w:val="006F0A2E"/>
    <w:rsid w:val="006F34A4"/>
    <w:rsid w:val="006F3770"/>
    <w:rsid w:val="006F3F23"/>
    <w:rsid w:val="006F4651"/>
    <w:rsid w:val="006F4B2C"/>
    <w:rsid w:val="00700A60"/>
    <w:rsid w:val="007011FC"/>
    <w:rsid w:val="007026A6"/>
    <w:rsid w:val="00702DDE"/>
    <w:rsid w:val="00704AA3"/>
    <w:rsid w:val="00710D37"/>
    <w:rsid w:val="00710D57"/>
    <w:rsid w:val="0071115F"/>
    <w:rsid w:val="00711A6C"/>
    <w:rsid w:val="00711BDB"/>
    <w:rsid w:val="00713DBA"/>
    <w:rsid w:val="0072083D"/>
    <w:rsid w:val="00724727"/>
    <w:rsid w:val="00727497"/>
    <w:rsid w:val="007279DA"/>
    <w:rsid w:val="007305DF"/>
    <w:rsid w:val="00733065"/>
    <w:rsid w:val="00735BF8"/>
    <w:rsid w:val="007418DC"/>
    <w:rsid w:val="00747C0E"/>
    <w:rsid w:val="0075198F"/>
    <w:rsid w:val="00751B4F"/>
    <w:rsid w:val="007616BB"/>
    <w:rsid w:val="00762628"/>
    <w:rsid w:val="00762D2F"/>
    <w:rsid w:val="0076472F"/>
    <w:rsid w:val="00767C2A"/>
    <w:rsid w:val="00773916"/>
    <w:rsid w:val="00776859"/>
    <w:rsid w:val="00782445"/>
    <w:rsid w:val="007833D9"/>
    <w:rsid w:val="00786E68"/>
    <w:rsid w:val="0079161F"/>
    <w:rsid w:val="00793D49"/>
    <w:rsid w:val="0079624E"/>
    <w:rsid w:val="007A1B85"/>
    <w:rsid w:val="007A44F1"/>
    <w:rsid w:val="007A4F03"/>
    <w:rsid w:val="007B4FB3"/>
    <w:rsid w:val="007B5B53"/>
    <w:rsid w:val="007D3CD2"/>
    <w:rsid w:val="007E049C"/>
    <w:rsid w:val="007E1D13"/>
    <w:rsid w:val="007F1B08"/>
    <w:rsid w:val="007F7ECC"/>
    <w:rsid w:val="00801545"/>
    <w:rsid w:val="00802CFA"/>
    <w:rsid w:val="00804F8C"/>
    <w:rsid w:val="008052EE"/>
    <w:rsid w:val="00805D75"/>
    <w:rsid w:val="00806142"/>
    <w:rsid w:val="00806938"/>
    <w:rsid w:val="00806983"/>
    <w:rsid w:val="008116B3"/>
    <w:rsid w:val="00812DCE"/>
    <w:rsid w:val="00825F48"/>
    <w:rsid w:val="00834396"/>
    <w:rsid w:val="00846707"/>
    <w:rsid w:val="008520BC"/>
    <w:rsid w:val="00855BAB"/>
    <w:rsid w:val="00860B7D"/>
    <w:rsid w:val="00885848"/>
    <w:rsid w:val="00886B2B"/>
    <w:rsid w:val="00890C0F"/>
    <w:rsid w:val="00893C2F"/>
    <w:rsid w:val="008A23FE"/>
    <w:rsid w:val="008B7421"/>
    <w:rsid w:val="008C0121"/>
    <w:rsid w:val="008C1F1B"/>
    <w:rsid w:val="008C734A"/>
    <w:rsid w:val="008D2612"/>
    <w:rsid w:val="008D6993"/>
    <w:rsid w:val="008E1F64"/>
    <w:rsid w:val="008E2F39"/>
    <w:rsid w:val="008E37D1"/>
    <w:rsid w:val="008E560B"/>
    <w:rsid w:val="0090117C"/>
    <w:rsid w:val="0090237D"/>
    <w:rsid w:val="009102BE"/>
    <w:rsid w:val="00915745"/>
    <w:rsid w:val="00923509"/>
    <w:rsid w:val="00924B7B"/>
    <w:rsid w:val="00925FB1"/>
    <w:rsid w:val="009331E4"/>
    <w:rsid w:val="00934847"/>
    <w:rsid w:val="00942762"/>
    <w:rsid w:val="009455B6"/>
    <w:rsid w:val="0094604E"/>
    <w:rsid w:val="0095486D"/>
    <w:rsid w:val="00961E96"/>
    <w:rsid w:val="00963DE8"/>
    <w:rsid w:val="00967A3A"/>
    <w:rsid w:val="00970692"/>
    <w:rsid w:val="00970761"/>
    <w:rsid w:val="00971186"/>
    <w:rsid w:val="009735F0"/>
    <w:rsid w:val="00980D5B"/>
    <w:rsid w:val="009826EB"/>
    <w:rsid w:val="00983FEA"/>
    <w:rsid w:val="009849EE"/>
    <w:rsid w:val="009862C9"/>
    <w:rsid w:val="0098635F"/>
    <w:rsid w:val="00991D91"/>
    <w:rsid w:val="00994723"/>
    <w:rsid w:val="0099595B"/>
    <w:rsid w:val="009A2292"/>
    <w:rsid w:val="009A25BD"/>
    <w:rsid w:val="009A4456"/>
    <w:rsid w:val="009A556D"/>
    <w:rsid w:val="009A7485"/>
    <w:rsid w:val="009B0133"/>
    <w:rsid w:val="009B3778"/>
    <w:rsid w:val="009C36E0"/>
    <w:rsid w:val="009C6641"/>
    <w:rsid w:val="009D1F4A"/>
    <w:rsid w:val="009D2D43"/>
    <w:rsid w:val="009D4B72"/>
    <w:rsid w:val="009D5F4B"/>
    <w:rsid w:val="009E0E42"/>
    <w:rsid w:val="009F0E8D"/>
    <w:rsid w:val="009F257C"/>
    <w:rsid w:val="00A01DAE"/>
    <w:rsid w:val="00A07915"/>
    <w:rsid w:val="00A10D6D"/>
    <w:rsid w:val="00A15EB0"/>
    <w:rsid w:val="00A161F3"/>
    <w:rsid w:val="00A22552"/>
    <w:rsid w:val="00A2742D"/>
    <w:rsid w:val="00A3316D"/>
    <w:rsid w:val="00A339F8"/>
    <w:rsid w:val="00A42E92"/>
    <w:rsid w:val="00A4336C"/>
    <w:rsid w:val="00A4378B"/>
    <w:rsid w:val="00A4414F"/>
    <w:rsid w:val="00A442D9"/>
    <w:rsid w:val="00A503EC"/>
    <w:rsid w:val="00A50B5A"/>
    <w:rsid w:val="00A51D35"/>
    <w:rsid w:val="00A570D7"/>
    <w:rsid w:val="00A57A94"/>
    <w:rsid w:val="00A65C97"/>
    <w:rsid w:val="00A65CAD"/>
    <w:rsid w:val="00A65F7D"/>
    <w:rsid w:val="00A67EB2"/>
    <w:rsid w:val="00A711A0"/>
    <w:rsid w:val="00A7462B"/>
    <w:rsid w:val="00A806B3"/>
    <w:rsid w:val="00A81A31"/>
    <w:rsid w:val="00A81D6A"/>
    <w:rsid w:val="00A83C6D"/>
    <w:rsid w:val="00A859C5"/>
    <w:rsid w:val="00A969DD"/>
    <w:rsid w:val="00AA1CBB"/>
    <w:rsid w:val="00AA3B5D"/>
    <w:rsid w:val="00AA5D17"/>
    <w:rsid w:val="00AA6604"/>
    <w:rsid w:val="00AB229C"/>
    <w:rsid w:val="00AB72CE"/>
    <w:rsid w:val="00AC32BF"/>
    <w:rsid w:val="00AD5093"/>
    <w:rsid w:val="00AD6721"/>
    <w:rsid w:val="00AE02D2"/>
    <w:rsid w:val="00AE4F10"/>
    <w:rsid w:val="00AF1D0D"/>
    <w:rsid w:val="00AF231D"/>
    <w:rsid w:val="00AF2AF2"/>
    <w:rsid w:val="00AF38A2"/>
    <w:rsid w:val="00AF4124"/>
    <w:rsid w:val="00AF5382"/>
    <w:rsid w:val="00B00254"/>
    <w:rsid w:val="00B02C71"/>
    <w:rsid w:val="00B033BA"/>
    <w:rsid w:val="00B0747D"/>
    <w:rsid w:val="00B126D7"/>
    <w:rsid w:val="00B15777"/>
    <w:rsid w:val="00B22F16"/>
    <w:rsid w:val="00B365CA"/>
    <w:rsid w:val="00B370FA"/>
    <w:rsid w:val="00B41D87"/>
    <w:rsid w:val="00B51024"/>
    <w:rsid w:val="00B52725"/>
    <w:rsid w:val="00B53809"/>
    <w:rsid w:val="00B53CD6"/>
    <w:rsid w:val="00B574E5"/>
    <w:rsid w:val="00B666FB"/>
    <w:rsid w:val="00B729D9"/>
    <w:rsid w:val="00B7503F"/>
    <w:rsid w:val="00B86366"/>
    <w:rsid w:val="00B90FFD"/>
    <w:rsid w:val="00B9390F"/>
    <w:rsid w:val="00B94801"/>
    <w:rsid w:val="00BA24C1"/>
    <w:rsid w:val="00BB43ED"/>
    <w:rsid w:val="00BB5F2D"/>
    <w:rsid w:val="00BC02B1"/>
    <w:rsid w:val="00BC09D5"/>
    <w:rsid w:val="00BD1368"/>
    <w:rsid w:val="00BD4C56"/>
    <w:rsid w:val="00BE12F2"/>
    <w:rsid w:val="00BE3E9E"/>
    <w:rsid w:val="00BE587A"/>
    <w:rsid w:val="00BF22EC"/>
    <w:rsid w:val="00BF7E09"/>
    <w:rsid w:val="00C00F9C"/>
    <w:rsid w:val="00C01F2E"/>
    <w:rsid w:val="00C05ADC"/>
    <w:rsid w:val="00C064F0"/>
    <w:rsid w:val="00C07A1C"/>
    <w:rsid w:val="00C10D95"/>
    <w:rsid w:val="00C17143"/>
    <w:rsid w:val="00C205D1"/>
    <w:rsid w:val="00C220A6"/>
    <w:rsid w:val="00C232C3"/>
    <w:rsid w:val="00C30695"/>
    <w:rsid w:val="00C31D32"/>
    <w:rsid w:val="00C36906"/>
    <w:rsid w:val="00C5108E"/>
    <w:rsid w:val="00C51F2D"/>
    <w:rsid w:val="00C531DC"/>
    <w:rsid w:val="00C55347"/>
    <w:rsid w:val="00C642F8"/>
    <w:rsid w:val="00C721E9"/>
    <w:rsid w:val="00C76C72"/>
    <w:rsid w:val="00C865D4"/>
    <w:rsid w:val="00C87ED2"/>
    <w:rsid w:val="00CB0994"/>
    <w:rsid w:val="00CB24E6"/>
    <w:rsid w:val="00CD4068"/>
    <w:rsid w:val="00CD6866"/>
    <w:rsid w:val="00CE27E5"/>
    <w:rsid w:val="00CE39D0"/>
    <w:rsid w:val="00CF12F1"/>
    <w:rsid w:val="00CF71F8"/>
    <w:rsid w:val="00D001CE"/>
    <w:rsid w:val="00D04B87"/>
    <w:rsid w:val="00D05893"/>
    <w:rsid w:val="00D06790"/>
    <w:rsid w:val="00D11A4A"/>
    <w:rsid w:val="00D13FE7"/>
    <w:rsid w:val="00D344C4"/>
    <w:rsid w:val="00D532B6"/>
    <w:rsid w:val="00D556DA"/>
    <w:rsid w:val="00D557CB"/>
    <w:rsid w:val="00D56412"/>
    <w:rsid w:val="00D57E3B"/>
    <w:rsid w:val="00D6285E"/>
    <w:rsid w:val="00D74F92"/>
    <w:rsid w:val="00D76624"/>
    <w:rsid w:val="00D8081E"/>
    <w:rsid w:val="00D876DF"/>
    <w:rsid w:val="00D96320"/>
    <w:rsid w:val="00DA22E4"/>
    <w:rsid w:val="00DA2722"/>
    <w:rsid w:val="00DB40D7"/>
    <w:rsid w:val="00DB4C35"/>
    <w:rsid w:val="00DC6926"/>
    <w:rsid w:val="00DD2568"/>
    <w:rsid w:val="00DD2FEE"/>
    <w:rsid w:val="00DD3F15"/>
    <w:rsid w:val="00DD42E4"/>
    <w:rsid w:val="00DD708E"/>
    <w:rsid w:val="00DE0FC0"/>
    <w:rsid w:val="00DE29A9"/>
    <w:rsid w:val="00DF0755"/>
    <w:rsid w:val="00E04811"/>
    <w:rsid w:val="00E05658"/>
    <w:rsid w:val="00E0598F"/>
    <w:rsid w:val="00E077E2"/>
    <w:rsid w:val="00E1089C"/>
    <w:rsid w:val="00E17686"/>
    <w:rsid w:val="00E2288A"/>
    <w:rsid w:val="00E2311D"/>
    <w:rsid w:val="00E24B8F"/>
    <w:rsid w:val="00E27038"/>
    <w:rsid w:val="00E3180A"/>
    <w:rsid w:val="00E332D4"/>
    <w:rsid w:val="00E3430D"/>
    <w:rsid w:val="00E41D01"/>
    <w:rsid w:val="00E445AD"/>
    <w:rsid w:val="00E4552D"/>
    <w:rsid w:val="00E4685D"/>
    <w:rsid w:val="00E51FA2"/>
    <w:rsid w:val="00E54326"/>
    <w:rsid w:val="00E60CDB"/>
    <w:rsid w:val="00E62761"/>
    <w:rsid w:val="00E63343"/>
    <w:rsid w:val="00E64FB5"/>
    <w:rsid w:val="00E70B21"/>
    <w:rsid w:val="00E813A4"/>
    <w:rsid w:val="00E84EC7"/>
    <w:rsid w:val="00E902C6"/>
    <w:rsid w:val="00E913DF"/>
    <w:rsid w:val="00EA15DD"/>
    <w:rsid w:val="00EA3D8E"/>
    <w:rsid w:val="00EA711A"/>
    <w:rsid w:val="00EB2C7E"/>
    <w:rsid w:val="00EB6EC5"/>
    <w:rsid w:val="00EC30F1"/>
    <w:rsid w:val="00EC376D"/>
    <w:rsid w:val="00EC68F3"/>
    <w:rsid w:val="00ED094D"/>
    <w:rsid w:val="00ED184A"/>
    <w:rsid w:val="00ED2869"/>
    <w:rsid w:val="00ED57D3"/>
    <w:rsid w:val="00ED7672"/>
    <w:rsid w:val="00ED773F"/>
    <w:rsid w:val="00EE4722"/>
    <w:rsid w:val="00EE4E1A"/>
    <w:rsid w:val="00EE7666"/>
    <w:rsid w:val="00EF193F"/>
    <w:rsid w:val="00EF2162"/>
    <w:rsid w:val="00F05675"/>
    <w:rsid w:val="00F05908"/>
    <w:rsid w:val="00F15635"/>
    <w:rsid w:val="00F20B40"/>
    <w:rsid w:val="00F2257F"/>
    <w:rsid w:val="00F30B21"/>
    <w:rsid w:val="00F314AC"/>
    <w:rsid w:val="00F317CC"/>
    <w:rsid w:val="00F439CA"/>
    <w:rsid w:val="00F47B90"/>
    <w:rsid w:val="00F523A0"/>
    <w:rsid w:val="00F538DF"/>
    <w:rsid w:val="00F619AB"/>
    <w:rsid w:val="00F63AAD"/>
    <w:rsid w:val="00F64532"/>
    <w:rsid w:val="00F6690E"/>
    <w:rsid w:val="00F70955"/>
    <w:rsid w:val="00F75AFA"/>
    <w:rsid w:val="00F765D5"/>
    <w:rsid w:val="00F8110E"/>
    <w:rsid w:val="00F82BBA"/>
    <w:rsid w:val="00F85255"/>
    <w:rsid w:val="00F8547B"/>
    <w:rsid w:val="00F9013D"/>
    <w:rsid w:val="00F92A77"/>
    <w:rsid w:val="00F934A9"/>
    <w:rsid w:val="00F93EDC"/>
    <w:rsid w:val="00F946E5"/>
    <w:rsid w:val="00F95224"/>
    <w:rsid w:val="00FA258F"/>
    <w:rsid w:val="00FA578B"/>
    <w:rsid w:val="00FA70AF"/>
    <w:rsid w:val="00FB0CC3"/>
    <w:rsid w:val="00FB32F4"/>
    <w:rsid w:val="00FB60B0"/>
    <w:rsid w:val="00FC1960"/>
    <w:rsid w:val="00FC29E8"/>
    <w:rsid w:val="00FC4C16"/>
    <w:rsid w:val="00FC5829"/>
    <w:rsid w:val="00FD4F7D"/>
    <w:rsid w:val="00FD52A3"/>
    <w:rsid w:val="00FE5976"/>
    <w:rsid w:val="00FF13A7"/>
    <w:rsid w:val="00FF2FDD"/>
    <w:rsid w:val="00FF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9C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0D4B98-823B-CF49-9A15-4B389AA8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1858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Vereecke</dc:creator>
  <cp:lastModifiedBy>Samantha Dobrzynski</cp:lastModifiedBy>
  <cp:revision>3</cp:revision>
  <dcterms:created xsi:type="dcterms:W3CDTF">2013-08-06T15:45:00Z</dcterms:created>
  <dcterms:modified xsi:type="dcterms:W3CDTF">2013-10-04T15:13:00Z</dcterms:modified>
</cp:coreProperties>
</file>